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CB" w:rsidRPr="007F575C" w:rsidRDefault="008A21CB" w:rsidP="008A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Приказу</w:t>
      </w:r>
    </w:p>
    <w:p w:rsidR="008A21CB" w:rsidRPr="007F575C" w:rsidRDefault="008A21CB" w:rsidP="008A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F57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10.11.2016 №2115</w:t>
      </w:r>
    </w:p>
    <w:p w:rsidR="0048514F" w:rsidRDefault="0048514F" w:rsidP="00FB5D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ред. Приказов: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03.02.2017 №214;</w:t>
      </w:r>
    </w:p>
    <w:p w:rsidR="0048514F" w:rsidRDefault="0048514F" w:rsidP="00FB5D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27.07.2017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1875;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20.04.2018 №379;</w:t>
      </w:r>
    </w:p>
    <w:p w:rsidR="0048514F" w:rsidRDefault="0048514F" w:rsidP="00FB5D33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20.112018 №1421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16.01.2019 №37;</w:t>
      </w:r>
    </w:p>
    <w:p w:rsidR="0048514F" w:rsidRDefault="0048514F" w:rsidP="004851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26.02.2019 №250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11.07.2019 №1064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81A27" w:rsidRPr="00507CFA" w:rsidRDefault="0048514F" w:rsidP="00485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507CFA" w:rsidRPr="00B02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507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07CFA" w:rsidRPr="00B02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Pr="00507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.2019 №</w:t>
      </w:r>
      <w:r w:rsidR="00507CFA" w:rsidRPr="00B02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1753</w:t>
      </w:r>
      <w:r w:rsidRPr="00507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8514F" w:rsidRDefault="0048514F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A27" w:rsidRPr="007F575C" w:rsidRDefault="009050B4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5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="00581A27" w:rsidRPr="007F5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орма </w:t>
      </w:r>
      <w:r w:rsidR="002D6BBA" w:rsidRPr="007F5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З-501-1</w:t>
      </w:r>
    </w:p>
    <w:p w:rsidR="00CD3E37" w:rsidRDefault="00CD3E37" w:rsidP="00CD3E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81A27" w:rsidRPr="007F575C" w:rsidRDefault="00581A27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52" w:rsidRPr="007F575C" w:rsidRDefault="00DB4E52" w:rsidP="00DB4E52">
      <w:pPr>
        <w:spacing w:after="60" w:line="240" w:lineRule="auto"/>
        <w:jc w:val="right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7F575C">
        <w:rPr>
          <w:noProof/>
          <w:lang w:eastAsia="ru-RU"/>
        </w:rPr>
        <w:drawing>
          <wp:inline distT="0" distB="0" distL="0" distR="0" wp14:anchorId="6E628897" wp14:editId="551EF341">
            <wp:extent cx="1977133" cy="302150"/>
            <wp:effectExtent l="0" t="0" r="4445" b="3175"/>
            <wp:docPr id="1" name="Рисунок 1" descr="http://net.open.ru/common/img/uploaded/intranet/img/logo/open_bank_rus_v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open.ru/common/img/uploaded/intranet/img/logo/open_bank_rus_v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84" cy="30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52" w:rsidRPr="007F575C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</w:p>
    <w:p w:rsidR="00DB4E52" w:rsidRPr="007F575C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b/>
          <w:sz w:val="16"/>
          <w:szCs w:val="16"/>
          <w:lang w:eastAsia="ru-RU"/>
        </w:rPr>
        <w:t>ЗАЯВЛЕНИЕ-АНКЕТА</w:t>
      </w:r>
    </w:p>
    <w:p w:rsidR="00DB4E52" w:rsidRPr="007F575C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b/>
          <w:sz w:val="16"/>
          <w:szCs w:val="16"/>
          <w:lang w:eastAsia="ru-RU"/>
        </w:rPr>
        <w:t>НА ПРЕДОСТАВЛЕНИЕ КРЕДИТА ПОД ЗАЛОГ НЕДВИЖИМОСТИ</w:t>
      </w:r>
    </w:p>
    <w:p w:rsidR="00DB4E52" w:rsidRPr="007F575C" w:rsidRDefault="00DB4E52" w:rsidP="00DB4E52">
      <w:pPr>
        <w:spacing w:after="0" w:line="240" w:lineRule="auto"/>
        <w:ind w:left="-426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83"/>
        <w:gridCol w:w="284"/>
        <w:gridCol w:w="1813"/>
        <w:gridCol w:w="455"/>
        <w:gridCol w:w="304"/>
        <w:gridCol w:w="546"/>
        <w:gridCol w:w="482"/>
        <w:gridCol w:w="34"/>
        <w:gridCol w:w="305"/>
        <w:gridCol w:w="1022"/>
        <w:gridCol w:w="2097"/>
        <w:gridCol w:w="549"/>
        <w:gridCol w:w="1465"/>
      </w:tblGrid>
      <w:tr w:rsidR="00DB4E52" w:rsidRPr="007F575C" w:rsidTr="0048514F">
        <w:trPr>
          <w:trHeight w:val="283"/>
        </w:trPr>
        <w:tc>
          <w:tcPr>
            <w:tcW w:w="10944" w:type="dxa"/>
            <w:gridSpan w:val="14"/>
            <w:shd w:val="clear" w:color="auto" w:fill="94CEDA"/>
            <w:vAlign w:val="center"/>
          </w:tcPr>
          <w:p w:rsidR="00DB4E52" w:rsidRPr="007F575C" w:rsidRDefault="00DB4E52" w:rsidP="00550B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ПАРАМЕТРЫ КРЕДИТА</w:t>
            </w:r>
          </w:p>
        </w:tc>
      </w:tr>
      <w:tr w:rsidR="00DB4E52" w:rsidRPr="007F575C" w:rsidTr="0048514F">
        <w:tc>
          <w:tcPr>
            <w:tcW w:w="1588" w:type="dxa"/>
            <w:gridSpan w:val="2"/>
            <w:shd w:val="clear" w:color="auto" w:fill="auto"/>
            <w:vAlign w:val="center"/>
          </w:tcPr>
          <w:p w:rsidR="00DB4E52" w:rsidRPr="007F575C" w:rsidDel="00E53E61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Статус клиента</w:t>
            </w:r>
          </w:p>
        </w:tc>
        <w:tc>
          <w:tcPr>
            <w:tcW w:w="9356" w:type="dxa"/>
            <w:gridSpan w:val="1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Заемщик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Солидарный заемщик</w:t>
            </w:r>
          </w:p>
        </w:tc>
      </w:tr>
      <w:tr w:rsidR="006B7FB8" w:rsidRPr="007F575C" w:rsidTr="0048514F">
        <w:trPr>
          <w:trHeight w:val="1222"/>
        </w:trPr>
        <w:tc>
          <w:tcPr>
            <w:tcW w:w="1305" w:type="dxa"/>
            <w:shd w:val="clear" w:color="auto" w:fill="auto"/>
            <w:vAlign w:val="center"/>
          </w:tcPr>
          <w:p w:rsidR="006B7FB8" w:rsidRDefault="006B7FB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6B7FB8" w:rsidRPr="007F575C" w:rsidRDefault="006B7FB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Цель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кредитования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6B7FB8" w:rsidRDefault="006B7FB8" w:rsidP="00FB5D3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приобретение готового жилья</w:t>
            </w:r>
          </w:p>
          <w:p w:rsidR="006B7FB8" w:rsidRDefault="006B7FB8" w:rsidP="00FB5D3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приобретение готового жилья с 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использованием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материнск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ого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(семейного)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капитал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</w:t>
            </w:r>
          </w:p>
          <w:p w:rsidR="006B7FB8" w:rsidRDefault="006B7FB8" w:rsidP="00FB5D3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приобретение  а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партамент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ов</w:t>
            </w:r>
            <w:proofErr w:type="gram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6B7FB8" w:rsidRDefault="006B7FB8" w:rsidP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приобретение строящегося жилья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  <w:p w:rsidR="00DD5DFF" w:rsidRDefault="006B7FB8" w:rsidP="00DD5D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строящегося жилья с 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использованием материнского (семейного) капитала</w:t>
            </w:r>
          </w:p>
          <w:p w:rsidR="006B7FB8" w:rsidRPr="007F575C" w:rsidRDefault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строящегося жилья с </w:t>
            </w:r>
            <w:proofErr w:type="spellStart"/>
            <w:r w:rsidR="00190DC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эскроу</w:t>
            </w:r>
            <w:proofErr w:type="spellEnd"/>
            <w:r w:rsidR="00190DC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(льготная ставка)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90DC9" w:rsidRDefault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ефинансирование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(под залог готового жилья) </w:t>
            </w:r>
          </w:p>
          <w:p w:rsidR="006B7FB8" w:rsidRDefault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ефинансирование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(под залог строящегося жилья)</w:t>
            </w:r>
          </w:p>
          <w:p w:rsidR="006B7FB8" w:rsidRDefault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кредит под залог жилой недвижимости, цель - ________________</w:t>
            </w:r>
            <w:r w:rsidR="00190DC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_____________________</w:t>
            </w:r>
            <w:r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1"/>
            </w:r>
          </w:p>
          <w:p w:rsidR="00190DC9" w:rsidRDefault="00190DC9" w:rsidP="00190DC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ное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- _______________________________</w:t>
            </w:r>
          </w:p>
          <w:p w:rsidR="00190DC9" w:rsidRPr="006B7FB8" w:rsidRDefault="00190DC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436CCB" w:rsidRPr="007F575C" w:rsidTr="00CD3E37">
        <w:trPr>
          <w:trHeight w:val="429"/>
        </w:trPr>
        <w:tc>
          <w:tcPr>
            <w:tcW w:w="5472" w:type="dxa"/>
            <w:gridSpan w:val="8"/>
            <w:shd w:val="clear" w:color="auto" w:fill="auto"/>
            <w:vAlign w:val="center"/>
          </w:tcPr>
          <w:p w:rsidR="00436CCB" w:rsidRPr="007F575C" w:rsidRDefault="00436CCB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Ипотека по двум документам</w:t>
            </w:r>
            <w:r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2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5472" w:type="dxa"/>
            <w:gridSpan w:val="6"/>
            <w:shd w:val="clear" w:color="auto" w:fill="auto"/>
            <w:vAlign w:val="center"/>
          </w:tcPr>
          <w:p w:rsidR="00436CCB" w:rsidRPr="007F575C" w:rsidRDefault="00436CCB" w:rsidP="00DD5DFF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рефинансирование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кредита, 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 кредитному договору, кредитором по которому является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ПАО Банк ФК «Открытие» </w:t>
            </w:r>
          </w:p>
        </w:tc>
      </w:tr>
      <w:tr w:rsidR="00B33505" w:rsidRPr="007F575C" w:rsidTr="0048514F">
        <w:trPr>
          <w:trHeight w:val="285"/>
        </w:trPr>
        <w:tc>
          <w:tcPr>
            <w:tcW w:w="1872" w:type="dxa"/>
            <w:gridSpan w:val="3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кредита (руб.)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Срок кредита  (месяцев)</w:t>
            </w:r>
          </w:p>
        </w:tc>
        <w:tc>
          <w:tcPr>
            <w:tcW w:w="821" w:type="dxa"/>
            <w:gridSpan w:val="3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33505" w:rsidRPr="007F575C" w:rsidRDefault="00B33505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Предполагаемый размер первоначального взноса (руб.)</w:t>
            </w:r>
            <w:r w:rsidRPr="007F575C" w:rsidDel="00B33505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8C7041"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3"/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E1FF5" w:rsidRPr="007F575C" w:rsidTr="0048514F">
        <w:trPr>
          <w:trHeight w:val="285"/>
        </w:trPr>
        <w:tc>
          <w:tcPr>
            <w:tcW w:w="3685" w:type="dxa"/>
            <w:gridSpan w:val="4"/>
            <w:shd w:val="clear" w:color="auto" w:fill="auto"/>
            <w:vAlign w:val="center"/>
          </w:tcPr>
          <w:p w:rsidR="00EE1FF5" w:rsidRPr="007F575C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Оценочная (предполагаемая) стоимость (руб.)</w:t>
            </w:r>
            <w:r w:rsidR="000F27EF" w:rsidRPr="007F575C">
              <w:rPr>
                <w:rStyle w:val="a9"/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F27EF" w:rsidRPr="0048514F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4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EE1FF5" w:rsidRPr="007F575C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E1FF5" w:rsidRPr="007F575C" w:rsidRDefault="00EE1FF5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доступного для использования Материнского (семейного) капитала</w:t>
            </w:r>
            <w:r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5"/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EE1FF5" w:rsidRPr="007F575C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c>
          <w:tcPr>
            <w:tcW w:w="4444" w:type="dxa"/>
            <w:gridSpan w:val="6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Страхование риска утраты и/или ограничения права собственности 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DB4E52" w:rsidRPr="007F575C" w:rsidRDefault="00B02C6C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8"/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Страхование жизни и утраты трудоспособности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4E52" w:rsidRPr="007F575C" w:rsidRDefault="00B02C6C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8"/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F6F23" w:rsidRPr="007F575C" w:rsidTr="0048514F">
        <w:tc>
          <w:tcPr>
            <w:tcW w:w="1872" w:type="dxa"/>
            <w:gridSpan w:val="3"/>
            <w:shd w:val="clear" w:color="auto" w:fill="auto"/>
            <w:vAlign w:val="center"/>
          </w:tcPr>
          <w:p w:rsidR="007F6F23" w:rsidRPr="007F575C" w:rsidRDefault="007F6F23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Специальные условия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/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Акция</w:t>
            </w:r>
            <w:r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6"/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F6F23" w:rsidRPr="007F575C" w:rsidRDefault="00B02C6C" w:rsidP="007F6F23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8"/>
            </w:r>
            <w:r w:rsidR="007F6F23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         </w:t>
            </w:r>
            <w:r w:rsidR="007F6F23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="007F6F23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7259" w:type="dxa"/>
            <w:gridSpan w:val="10"/>
            <w:shd w:val="clear" w:color="auto" w:fill="auto"/>
            <w:vAlign w:val="center"/>
          </w:tcPr>
          <w:p w:rsidR="007F6F23" w:rsidRPr="007F575C" w:rsidRDefault="00455DDC" w:rsidP="00D11DD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18"/>
        <w:gridCol w:w="128"/>
        <w:gridCol w:w="105"/>
        <w:gridCol w:w="320"/>
        <w:gridCol w:w="250"/>
        <w:gridCol w:w="41"/>
        <w:gridCol w:w="117"/>
        <w:gridCol w:w="25"/>
        <w:gridCol w:w="290"/>
        <w:gridCol w:w="15"/>
        <w:gridCol w:w="120"/>
        <w:gridCol w:w="89"/>
        <w:gridCol w:w="14"/>
        <w:gridCol w:w="21"/>
        <w:gridCol w:w="159"/>
        <w:gridCol w:w="8"/>
        <w:gridCol w:w="222"/>
        <w:gridCol w:w="64"/>
        <w:gridCol w:w="138"/>
        <w:gridCol w:w="83"/>
        <w:gridCol w:w="14"/>
        <w:gridCol w:w="110"/>
        <w:gridCol w:w="289"/>
        <w:gridCol w:w="64"/>
        <w:gridCol w:w="388"/>
        <w:gridCol w:w="21"/>
        <w:gridCol w:w="158"/>
        <w:gridCol w:w="329"/>
        <w:gridCol w:w="388"/>
        <w:gridCol w:w="96"/>
        <w:gridCol w:w="48"/>
        <w:gridCol w:w="132"/>
        <w:gridCol w:w="673"/>
        <w:gridCol w:w="18"/>
        <w:gridCol w:w="17"/>
        <w:gridCol w:w="8"/>
        <w:gridCol w:w="285"/>
        <w:gridCol w:w="30"/>
        <w:gridCol w:w="204"/>
        <w:gridCol w:w="48"/>
        <w:gridCol w:w="122"/>
        <w:gridCol w:w="429"/>
        <w:gridCol w:w="8"/>
        <w:gridCol w:w="139"/>
        <w:gridCol w:w="154"/>
        <w:gridCol w:w="103"/>
        <w:gridCol w:w="127"/>
        <w:gridCol w:w="336"/>
        <w:gridCol w:w="275"/>
        <w:gridCol w:w="150"/>
        <w:gridCol w:w="142"/>
        <w:gridCol w:w="709"/>
        <w:gridCol w:w="123"/>
        <w:gridCol w:w="10"/>
        <w:gridCol w:w="1315"/>
      </w:tblGrid>
      <w:tr w:rsidR="00DB4E52" w:rsidRPr="007F575C" w:rsidTr="0048514F">
        <w:trPr>
          <w:trHeight w:val="283"/>
        </w:trPr>
        <w:tc>
          <w:tcPr>
            <w:tcW w:w="10944" w:type="dxa"/>
            <w:gridSpan w:val="56"/>
            <w:shd w:val="clear" w:color="auto" w:fill="94CEDA"/>
            <w:vAlign w:val="center"/>
          </w:tcPr>
          <w:p w:rsidR="005520C4" w:rsidRPr="007F575C" w:rsidRDefault="00DB4E52" w:rsidP="00D11D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ПЕРСОНАЛЬНЫЕ ДАННЫЕ КЛИЕНТА</w:t>
            </w:r>
          </w:p>
        </w:tc>
      </w:tr>
      <w:tr w:rsidR="00DB4E52" w:rsidRPr="007F575C" w:rsidTr="0048514F">
        <w:trPr>
          <w:trHeight w:val="241"/>
        </w:trPr>
        <w:tc>
          <w:tcPr>
            <w:tcW w:w="2234" w:type="dxa"/>
            <w:gridSpan w:val="8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Фамилия Имя Отчество</w:t>
            </w:r>
            <w:r w:rsidR="00550BE0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(полностью)</w:t>
            </w:r>
          </w:p>
        </w:tc>
        <w:tc>
          <w:tcPr>
            <w:tcW w:w="8710" w:type="dxa"/>
            <w:gridSpan w:val="48"/>
            <w:shd w:val="clear" w:color="auto" w:fill="auto"/>
            <w:vAlign w:val="center"/>
          </w:tcPr>
          <w:p w:rsidR="00DB4E52" w:rsidRPr="007F575C" w:rsidRDefault="00DB4E52" w:rsidP="00D11DD2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89"/>
        </w:trPr>
        <w:tc>
          <w:tcPr>
            <w:tcW w:w="2234" w:type="dxa"/>
            <w:gridSpan w:val="8"/>
            <w:shd w:val="clear" w:color="auto" w:fill="auto"/>
            <w:vAlign w:val="center"/>
          </w:tcPr>
          <w:p w:rsidR="00A11CCA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Прежние ФИО </w:t>
            </w:r>
          </w:p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(если меняли)</w:t>
            </w:r>
          </w:p>
        </w:tc>
        <w:tc>
          <w:tcPr>
            <w:tcW w:w="3105" w:type="dxa"/>
            <w:gridSpan w:val="23"/>
            <w:shd w:val="clear" w:color="auto" w:fill="auto"/>
            <w:vAlign w:val="center"/>
          </w:tcPr>
          <w:p w:rsidR="00DB4E52" w:rsidRPr="007F575C" w:rsidRDefault="00DB4E52" w:rsidP="00D11DD2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48" w:type="dxa"/>
            <w:gridSpan w:val="2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Степень родства (по отношению к Заемщику) заполняются </w:t>
            </w: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Созаемщиком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7F575C" w:rsidTr="0048514F">
        <w:trPr>
          <w:trHeight w:val="270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 xml:space="preserve">Паспорт 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DB4E52" w:rsidRPr="007F575C" w:rsidRDefault="00B33505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с</w:t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ерия</w:t>
            </w:r>
          </w:p>
        </w:tc>
        <w:tc>
          <w:tcPr>
            <w:tcW w:w="1058" w:type="dxa"/>
            <w:gridSpan w:val="7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932" w:type="dxa"/>
            <w:gridSpan w:val="11"/>
            <w:shd w:val="clear" w:color="auto" w:fill="auto"/>
            <w:vAlign w:val="center"/>
          </w:tcPr>
          <w:p w:rsidR="00DB4E52" w:rsidRPr="007F575C" w:rsidRDefault="00B33505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н</w:t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омер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дата выдачи:</w:t>
            </w:r>
          </w:p>
        </w:tc>
        <w:tc>
          <w:tcPr>
            <w:tcW w:w="1308" w:type="dxa"/>
            <w:gridSpan w:val="11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119" w:type="dxa"/>
            <w:gridSpan w:val="9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код подразделения (при наличии):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323"/>
        </w:trPr>
        <w:tc>
          <w:tcPr>
            <w:tcW w:w="855" w:type="dxa"/>
            <w:vMerge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10"/>
            <w:shd w:val="clear" w:color="auto" w:fill="auto"/>
            <w:vAlign w:val="center"/>
          </w:tcPr>
          <w:p w:rsidR="00DB4E52" w:rsidRPr="007F575C" w:rsidRDefault="00B33505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кем выдан</w:t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8380" w:type="dxa"/>
            <w:gridSpan w:val="45"/>
            <w:shd w:val="clear" w:color="auto" w:fill="auto"/>
            <w:vAlign w:val="center"/>
          </w:tcPr>
          <w:p w:rsidR="00DB4E52" w:rsidRPr="007F575C" w:rsidRDefault="00DB4E52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</w:tr>
      <w:tr w:rsidR="00155B79" w:rsidRPr="007F575C" w:rsidTr="0048514F">
        <w:trPr>
          <w:trHeight w:val="243"/>
        </w:trPr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4E52" w:rsidRPr="007F575C" w:rsidRDefault="00DE76B5" w:rsidP="00DE76B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Адрес по месту постоянной/временной регистрации </w:t>
            </w:r>
          </w:p>
        </w:tc>
        <w:tc>
          <w:tcPr>
            <w:tcW w:w="2095" w:type="dxa"/>
            <w:gridSpan w:val="19"/>
            <w:shd w:val="clear" w:color="auto" w:fill="auto"/>
            <w:vAlign w:val="center"/>
          </w:tcPr>
          <w:p w:rsidR="00DB4E52" w:rsidRPr="007F575C" w:rsidRDefault="00DE76B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</w:p>
        </w:tc>
        <w:tc>
          <w:tcPr>
            <w:tcW w:w="2696" w:type="dxa"/>
            <w:gridSpan w:val="1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11"/>
            <w:shd w:val="clear" w:color="auto" w:fill="auto"/>
            <w:vAlign w:val="center"/>
          </w:tcPr>
          <w:p w:rsidR="00DB4E52" w:rsidRPr="007F575C" w:rsidDel="00696D9B" w:rsidRDefault="00DE76B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77"/>
        </w:trPr>
        <w:tc>
          <w:tcPr>
            <w:tcW w:w="1401" w:type="dxa"/>
            <w:gridSpan w:val="3"/>
            <w:vMerge/>
            <w:shd w:val="clear" w:color="auto" w:fill="auto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95" w:type="dxa"/>
            <w:gridSpan w:val="19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696" w:type="dxa"/>
            <w:gridSpan w:val="1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11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7F575C" w:rsidTr="0048514F">
        <w:trPr>
          <w:trHeight w:val="339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gridSpan w:val="11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60" w:type="dxa"/>
            <w:gridSpan w:val="12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 w:rsidR="00155B79" w:rsidRPr="007F575C" w:rsidRDefault="00155B79" w:rsidP="00155B7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 строение</w:t>
            </w:r>
          </w:p>
        </w:tc>
        <w:tc>
          <w:tcPr>
            <w:tcW w:w="1308" w:type="dxa"/>
            <w:gridSpan w:val="11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129" w:type="dxa"/>
            <w:gridSpan w:val="10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41"/>
        </w:trPr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Адрес по месту фактического проживания</w:t>
            </w:r>
          </w:p>
        </w:tc>
        <w:tc>
          <w:tcPr>
            <w:tcW w:w="9543" w:type="dxa"/>
            <w:gridSpan w:val="53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совпадает с адресом  по месту </w:t>
            </w:r>
            <w:r w:rsidR="00F75E3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постоянной/временной регистрации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DB4E52" w:rsidRPr="007F575C" w:rsidTr="0048514F">
        <w:trPr>
          <w:trHeight w:val="253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18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</w:p>
        </w:tc>
        <w:tc>
          <w:tcPr>
            <w:tcW w:w="2728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0" w:type="dxa"/>
            <w:gridSpan w:val="10"/>
            <w:shd w:val="clear" w:color="auto" w:fill="auto"/>
            <w:vAlign w:val="center"/>
          </w:tcPr>
          <w:p w:rsidR="00DB4E52" w:rsidRPr="007F575C" w:rsidDel="00696D9B" w:rsidRDefault="00155B79" w:rsidP="00F75E3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41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18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728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0" w:type="dxa"/>
            <w:gridSpan w:val="10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7F575C" w:rsidTr="0048514F">
        <w:trPr>
          <w:trHeight w:val="231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12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60" w:type="dxa"/>
            <w:gridSpan w:val="12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155B79" w:rsidRPr="007F575C" w:rsidRDefault="00155B79" w:rsidP="00155B7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 строение</w:t>
            </w:r>
          </w:p>
        </w:tc>
        <w:tc>
          <w:tcPr>
            <w:tcW w:w="1290" w:type="dxa"/>
            <w:gridSpan w:val="10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10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41"/>
        </w:trPr>
        <w:tc>
          <w:tcPr>
            <w:tcW w:w="1401" w:type="dxa"/>
            <w:gridSpan w:val="3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Домашний телефон (включая код)</w:t>
            </w:r>
          </w:p>
        </w:tc>
        <w:tc>
          <w:tcPr>
            <w:tcW w:w="1372" w:type="dxa"/>
            <w:gridSpan w:val="10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 адресу регистрации  </w:t>
            </w:r>
          </w:p>
        </w:tc>
        <w:tc>
          <w:tcPr>
            <w:tcW w:w="2746" w:type="dxa"/>
            <w:gridSpan w:val="20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38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 месту фактического проживания</w:t>
            </w:r>
          </w:p>
        </w:tc>
        <w:tc>
          <w:tcPr>
            <w:tcW w:w="3187" w:type="dxa"/>
            <w:gridSpan w:val="9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87"/>
        </w:trPr>
        <w:tc>
          <w:tcPr>
            <w:tcW w:w="1826" w:type="dxa"/>
            <w:gridSpan w:val="5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3693" w:type="dxa"/>
            <w:gridSpan w:val="28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3" w:type="dxa"/>
            <w:gridSpan w:val="8"/>
            <w:shd w:val="clear" w:color="auto" w:fill="auto"/>
            <w:vAlign w:val="center"/>
          </w:tcPr>
          <w:p w:rsidR="00DB4E52" w:rsidRPr="007F575C" w:rsidRDefault="00DB4E52" w:rsidP="00A11CCA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Адрес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42" w:type="dxa"/>
            <w:gridSpan w:val="15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533B6" w:rsidRPr="007F575C" w:rsidTr="0048514F">
        <w:trPr>
          <w:trHeight w:val="287"/>
        </w:trPr>
        <w:tc>
          <w:tcPr>
            <w:tcW w:w="1826" w:type="dxa"/>
            <w:gridSpan w:val="5"/>
            <w:shd w:val="clear" w:color="auto" w:fill="auto"/>
            <w:vAlign w:val="center"/>
          </w:tcPr>
          <w:p w:rsidR="00F533B6" w:rsidRPr="007F575C" w:rsidRDefault="00F533B6" w:rsidP="008C7041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3029" w:type="dxa"/>
            <w:gridSpan w:val="24"/>
            <w:shd w:val="clear" w:color="auto" w:fill="auto"/>
            <w:vAlign w:val="center"/>
          </w:tcPr>
          <w:p w:rsidR="00F533B6" w:rsidRPr="007F575C" w:rsidRDefault="00F533B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029" w:type="dxa"/>
            <w:gridSpan w:val="19"/>
            <w:shd w:val="clear" w:color="auto" w:fill="auto"/>
            <w:vAlign w:val="center"/>
          </w:tcPr>
          <w:p w:rsidR="00F533B6" w:rsidRPr="007F575C" w:rsidRDefault="000B113A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:rsidR="00F533B6" w:rsidRPr="007F575C" w:rsidRDefault="00F533B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A2529" w:rsidRPr="007F575C" w:rsidTr="0048514F">
        <w:trPr>
          <w:trHeight w:val="257"/>
        </w:trPr>
        <w:tc>
          <w:tcPr>
            <w:tcW w:w="2259" w:type="dxa"/>
            <w:gridSpan w:val="9"/>
            <w:shd w:val="clear" w:color="auto" w:fill="auto"/>
            <w:vAlign w:val="center"/>
          </w:tcPr>
          <w:p w:rsidR="001A2529" w:rsidRPr="007F575C" w:rsidRDefault="001A2529" w:rsidP="00A476BE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Количество </w:t>
            </w:r>
            <w:r w:rsidR="00A476BE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иждивенцев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4"/>
            <w:shd w:val="clear" w:color="auto" w:fill="auto"/>
            <w:vAlign w:val="center"/>
          </w:tcPr>
          <w:p w:rsidR="001A2529" w:rsidRPr="007F575C" w:rsidRDefault="001A2529" w:rsidP="00550BE0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     </w:t>
            </w:r>
          </w:p>
        </w:tc>
        <w:tc>
          <w:tcPr>
            <w:tcW w:w="1981" w:type="dxa"/>
            <w:gridSpan w:val="12"/>
            <w:shd w:val="clear" w:color="auto" w:fill="auto"/>
            <w:vAlign w:val="center"/>
          </w:tcPr>
          <w:p w:rsidR="001A2529" w:rsidRPr="007F575C" w:rsidRDefault="00A476BE" w:rsidP="00F75E32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Из них детей до 18 лет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1A2529" w:rsidRPr="007F575C" w:rsidRDefault="001A252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5574D" w:rsidRPr="007F575C" w:rsidTr="0048514F">
        <w:trPr>
          <w:trHeight w:val="275"/>
        </w:trPr>
        <w:tc>
          <w:tcPr>
            <w:tcW w:w="18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Семейное положение</w:t>
            </w:r>
          </w:p>
        </w:tc>
        <w:tc>
          <w:tcPr>
            <w:tcW w:w="9118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7169F5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Холост/не замужем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Женат/Замужем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разводе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Вдовец/вдова</w:t>
            </w:r>
            <w:r w:rsidR="00606545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606545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Незарегистрированны</w:t>
            </w:r>
            <w:r w:rsidR="007169F5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й брак</w:t>
            </w:r>
          </w:p>
        </w:tc>
      </w:tr>
      <w:tr w:rsidR="002273C7" w:rsidRPr="007F575C" w:rsidTr="0048514F">
        <w:trPr>
          <w:trHeight w:val="275"/>
        </w:trPr>
        <w:tc>
          <w:tcPr>
            <w:tcW w:w="6550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C7" w:rsidRPr="007F575C" w:rsidRDefault="006E781C" w:rsidP="002273C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Б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рачн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ый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 договор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/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 соглашени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е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 о разделе 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общего 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имущества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, нажитого супругами в период брака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 в отношении приобретаемого/закладываемого жилья</w:t>
            </w:r>
            <w:r w:rsidDel="006E781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361B8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7"/>
            </w:r>
            <w:r w:rsidR="002273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39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C7" w:rsidRPr="007F575C" w:rsidRDefault="002273C7" w:rsidP="002273C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 наличии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отсутствует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будет заключен</w:t>
            </w:r>
            <w:r w:rsidR="00AE755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сделки</w:t>
            </w:r>
          </w:p>
        </w:tc>
      </w:tr>
      <w:tr w:rsidR="0045574D" w:rsidRPr="007F575C" w:rsidTr="0048514F">
        <w:trPr>
          <w:trHeight w:val="283"/>
        </w:trPr>
        <w:tc>
          <w:tcPr>
            <w:tcW w:w="10944" w:type="dxa"/>
            <w:gridSpan w:val="56"/>
            <w:shd w:val="clear" w:color="auto" w:fill="94CEDA"/>
            <w:vAlign w:val="center"/>
          </w:tcPr>
          <w:p w:rsidR="0045574D" w:rsidRPr="007F575C" w:rsidRDefault="0045574D" w:rsidP="00E50652">
            <w:pPr>
              <w:spacing w:after="0"/>
              <w:jc w:val="center"/>
              <w:rPr>
                <w:lang w:eastAsia="ru-RU"/>
              </w:rPr>
            </w:pPr>
            <w:r w:rsidRPr="007F575C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45574D" w:rsidRPr="007F575C" w:rsidTr="0048514F">
        <w:trPr>
          <w:trHeight w:val="541"/>
        </w:trPr>
        <w:tc>
          <w:tcPr>
            <w:tcW w:w="14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05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Среднее</w:t>
            </w:r>
          </w:p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Высшее</w:t>
            </w:r>
          </w:p>
        </w:tc>
        <w:tc>
          <w:tcPr>
            <w:tcW w:w="3318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Среднее специальное </w:t>
            </w:r>
          </w:p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Два и более высших (в </w:t>
            </w: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.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MBA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20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Неоконченное высшее</w:t>
            </w:r>
          </w:p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Ученая степень</w:t>
            </w:r>
          </w:p>
        </w:tc>
      </w:tr>
      <w:tr w:rsidR="0045574D" w:rsidRPr="007F575C" w:rsidTr="0048514F">
        <w:trPr>
          <w:trHeight w:val="167"/>
        </w:trPr>
        <w:tc>
          <w:tcPr>
            <w:tcW w:w="10944" w:type="dxa"/>
            <w:gridSpan w:val="56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45574D" w:rsidRPr="007F575C" w:rsidRDefault="0045574D" w:rsidP="00F33840">
            <w:pPr>
              <w:spacing w:after="0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="00F733E6" w:rsidRPr="007F575C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СВЕДЕНИЯ ОБ АКТИВАХ</w:t>
            </w:r>
            <w:r w:rsidR="00F33840" w:rsidRPr="007F575C">
              <w:rPr>
                <w:rStyle w:val="a9"/>
                <w:rFonts w:ascii="Georgia" w:hAnsi="Georgia"/>
                <w:b/>
                <w:bCs/>
                <w:sz w:val="16"/>
                <w:szCs w:val="16"/>
                <w:lang w:eastAsia="ru-RU"/>
              </w:rPr>
              <w:footnoteReference w:id="8"/>
            </w:r>
          </w:p>
        </w:tc>
      </w:tr>
      <w:tr w:rsidR="00F33840" w:rsidRPr="007F575C" w:rsidTr="0048514F">
        <w:trPr>
          <w:trHeight w:val="303"/>
        </w:trPr>
        <w:tc>
          <w:tcPr>
            <w:tcW w:w="5243" w:type="dxa"/>
            <w:gridSpan w:val="30"/>
            <w:vMerge w:val="restart"/>
            <w:shd w:val="clear" w:color="auto" w:fill="auto"/>
            <w:vAlign w:val="center"/>
          </w:tcPr>
          <w:p w:rsidR="00F33840" w:rsidRPr="007F575C" w:rsidRDefault="00F33840" w:rsidP="00BB67EA">
            <w:pPr>
              <w:spacing w:after="12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Квартира  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Комната(-</w:t>
            </w: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ы)   </w:t>
            </w:r>
            <w:proofErr w:type="gram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Дом, дача, коттедж</w:t>
            </w:r>
          </w:p>
          <w:p w:rsidR="00F33840" w:rsidRPr="007F575C" w:rsidRDefault="00F33840" w:rsidP="00BB67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Гараж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Земельный участок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40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2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Индивидуальная</w:t>
            </w:r>
          </w:p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 w:rsidR="002E6A2E">
              <w:rPr>
                <w:rFonts w:ascii="Georgia" w:hAnsi="Georgia"/>
                <w:sz w:val="16"/>
                <w:szCs w:val="16"/>
                <w:lang w:eastAsia="ru-RU"/>
              </w:rPr>
              <w:t>Совместная/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Долевая</w:t>
            </w:r>
          </w:p>
        </w:tc>
      </w:tr>
      <w:tr w:rsidR="00F33840" w:rsidRPr="007F575C" w:rsidTr="0048514F">
        <w:trPr>
          <w:trHeight w:val="303"/>
        </w:trPr>
        <w:tc>
          <w:tcPr>
            <w:tcW w:w="5243" w:type="dxa"/>
            <w:gridSpan w:val="3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A476B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F33840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Находится в залоге</w:t>
            </w:r>
          </w:p>
        </w:tc>
        <w:tc>
          <w:tcPr>
            <w:tcW w:w="22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F33840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да  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33840" w:rsidRPr="007F575C" w:rsidTr="0048514F">
        <w:trPr>
          <w:trHeight w:val="303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970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0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22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7F575C" w:rsidTr="0048514F">
        <w:trPr>
          <w:trHeight w:val="313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Автомобиль/ мотоцикл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 в залоге</w:t>
            </w:r>
          </w:p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 залоге</w:t>
            </w: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18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  РФ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7F575C" w:rsidTr="0048514F">
        <w:trPr>
          <w:trHeight w:val="433"/>
        </w:trPr>
        <w:tc>
          <w:tcPr>
            <w:tcW w:w="254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Наличные денежные средства и счета, вклады в банке:</w:t>
            </w:r>
          </w:p>
        </w:tc>
        <w:tc>
          <w:tcPr>
            <w:tcW w:w="8395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 300 тыс. Рублей РФ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От 300 тыс. до 1.5 млн. Рублей РФ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Свыше 1.5 млн. Рублей РФ  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733E6" w:rsidRPr="007F575C" w:rsidTr="0048514F">
        <w:trPr>
          <w:trHeight w:val="229"/>
        </w:trPr>
        <w:tc>
          <w:tcPr>
            <w:tcW w:w="10944" w:type="dxa"/>
            <w:gridSpan w:val="56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F733E6" w:rsidRPr="007F575C" w:rsidRDefault="00F733E6" w:rsidP="00BD64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СВЕДЕНИЯ ОБ ОСНОВНОЙ РАБОТЕ</w:t>
            </w:r>
            <w:r w:rsidR="00F33840" w:rsidRPr="007F575C">
              <w:rPr>
                <w:rStyle w:val="a9"/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footnoteReference w:id="9"/>
            </w:r>
          </w:p>
        </w:tc>
      </w:tr>
      <w:tr w:rsidR="0045574D" w:rsidRPr="007F575C" w:rsidTr="0048514F">
        <w:trPr>
          <w:trHeight w:val="322"/>
        </w:trPr>
        <w:tc>
          <w:tcPr>
            <w:tcW w:w="3895" w:type="dxa"/>
            <w:gridSpan w:val="2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5574D" w:rsidRPr="007F575C" w:rsidRDefault="0045574D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Работаю по найму </w:t>
            </w:r>
          </w:p>
        </w:tc>
        <w:tc>
          <w:tcPr>
            <w:tcW w:w="3458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74D" w:rsidRPr="007F575C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 работаю</w:t>
            </w:r>
          </w:p>
        </w:tc>
        <w:tc>
          <w:tcPr>
            <w:tcW w:w="3591" w:type="dxa"/>
            <w:gridSpan w:val="1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574D" w:rsidRPr="007F575C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Собственное дело</w:t>
            </w:r>
          </w:p>
        </w:tc>
      </w:tr>
      <w:tr w:rsidR="00E50EFC" w:rsidRPr="007F575C" w:rsidTr="0048514F">
        <w:trPr>
          <w:trHeight w:val="241"/>
        </w:trPr>
        <w:tc>
          <w:tcPr>
            <w:tcW w:w="2076" w:type="dxa"/>
            <w:gridSpan w:val="6"/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Общий трудовой стаж, лет</w:t>
            </w:r>
          </w:p>
        </w:tc>
        <w:tc>
          <w:tcPr>
            <w:tcW w:w="891" w:type="dxa"/>
            <w:gridSpan w:val="10"/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420" w:type="dxa"/>
            <w:gridSpan w:val="16"/>
            <w:shd w:val="clear" w:color="auto" w:fill="auto"/>
            <w:vAlign w:val="center"/>
          </w:tcPr>
          <w:p w:rsidR="0045574D" w:rsidRPr="007F575C" w:rsidRDefault="00DD3691" w:rsidP="00DD369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Месяц и год трудоустройства на текущее</w:t>
            </w:r>
            <w:r w:rsidR="0045574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мест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</w:t>
            </w:r>
            <w:r w:rsidR="0045574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5557" w:type="dxa"/>
            <w:gridSpan w:val="24"/>
            <w:shd w:val="clear" w:color="auto" w:fill="auto"/>
          </w:tcPr>
          <w:p w:rsidR="00DD3691" w:rsidRPr="00C05FDA" w:rsidRDefault="00BC4797" w:rsidP="00C05FDA">
            <w:pPr>
              <w:spacing w:after="0" w:line="240" w:lineRule="auto"/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DD3691" w:rsidRPr="00C05FDA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______________  _________</w:t>
            </w:r>
          </w:p>
          <w:p w:rsidR="0045574D" w:rsidRPr="007F575C" w:rsidRDefault="0045574D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45574D" w:rsidRPr="007F575C" w:rsidTr="0048514F">
        <w:trPr>
          <w:trHeight w:val="241"/>
        </w:trPr>
        <w:tc>
          <w:tcPr>
            <w:tcW w:w="3959" w:type="dxa"/>
            <w:gridSpan w:val="25"/>
            <w:shd w:val="clear" w:color="auto" w:fill="auto"/>
            <w:vAlign w:val="center"/>
          </w:tcPr>
          <w:p w:rsidR="0045574D" w:rsidRPr="007F575C" w:rsidRDefault="0045574D" w:rsidP="009D23E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Полное наименование работодателя (с указанием организационно-правовой формы) </w:t>
            </w:r>
          </w:p>
        </w:tc>
        <w:tc>
          <w:tcPr>
            <w:tcW w:w="6985" w:type="dxa"/>
            <w:gridSpan w:val="31"/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17040" w:rsidRPr="007F575C" w:rsidTr="0048514F">
        <w:trPr>
          <w:trHeight w:val="241"/>
        </w:trPr>
        <w:tc>
          <w:tcPr>
            <w:tcW w:w="3261" w:type="dxa"/>
            <w:gridSpan w:val="19"/>
            <w:shd w:val="clear" w:color="auto" w:fill="auto"/>
            <w:vAlign w:val="center"/>
          </w:tcPr>
          <w:p w:rsidR="00517040" w:rsidRPr="007F575C" w:rsidRDefault="00517040" w:rsidP="009D23E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CE50B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занимаемой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должности</w:t>
            </w:r>
          </w:p>
        </w:tc>
        <w:tc>
          <w:tcPr>
            <w:tcW w:w="7683" w:type="dxa"/>
            <w:gridSpan w:val="37"/>
            <w:shd w:val="clear" w:color="auto" w:fill="auto"/>
            <w:vAlign w:val="center"/>
          </w:tcPr>
          <w:p w:rsidR="00517040" w:rsidRPr="007F575C" w:rsidRDefault="00BC4797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0A1BB9" w:rsidRPr="007F575C" w:rsidTr="0048514F">
        <w:trPr>
          <w:trHeight w:val="241"/>
        </w:trPr>
        <w:tc>
          <w:tcPr>
            <w:tcW w:w="2975" w:type="dxa"/>
            <w:gridSpan w:val="17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Сайт работодателя </w:t>
            </w:r>
          </w:p>
        </w:tc>
        <w:tc>
          <w:tcPr>
            <w:tcW w:w="3260" w:type="dxa"/>
            <w:gridSpan w:val="20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 xml:space="preserve">http://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985" w:type="dxa"/>
            <w:gridSpan w:val="12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ИНН работодателя</w:t>
            </w:r>
          </w:p>
        </w:tc>
        <w:tc>
          <w:tcPr>
            <w:tcW w:w="2724" w:type="dxa"/>
            <w:gridSpan w:val="7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F4B08" w:rsidRPr="007F575C" w:rsidTr="0048514F">
        <w:trPr>
          <w:trHeight w:val="269"/>
        </w:trPr>
        <w:tc>
          <w:tcPr>
            <w:tcW w:w="2117" w:type="dxa"/>
            <w:gridSpan w:val="7"/>
            <w:vMerge w:val="restart"/>
            <w:shd w:val="clear" w:color="auto" w:fill="auto"/>
            <w:vAlign w:val="center"/>
          </w:tcPr>
          <w:p w:rsidR="00AC37A8" w:rsidRPr="007F575C" w:rsidRDefault="00CF4B08" w:rsidP="00D8677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Фактическ</w:t>
            </w:r>
            <w:r w:rsidR="00D8677E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ий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D8677E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адрес компании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(адрес филиала, отделения в котором Вы работаете)</w:t>
            </w:r>
          </w:p>
        </w:tc>
        <w:tc>
          <w:tcPr>
            <w:tcW w:w="1842" w:type="dxa"/>
            <w:gridSpan w:val="18"/>
            <w:shd w:val="clear" w:color="auto" w:fill="auto"/>
            <w:vAlign w:val="center"/>
          </w:tcPr>
          <w:p w:rsidR="00AC37A8" w:rsidRPr="007F575C" w:rsidDel="00696D9B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  <w:r w:rsidRPr="007F575C" w:rsidDel="00696D9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583" w:type="dxa"/>
            <w:gridSpan w:val="12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1BB9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F4B08" w:rsidRPr="007F575C" w:rsidTr="0048514F">
        <w:trPr>
          <w:trHeight w:val="259"/>
        </w:trPr>
        <w:tc>
          <w:tcPr>
            <w:tcW w:w="2117" w:type="dxa"/>
            <w:gridSpan w:val="7"/>
            <w:vMerge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1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583" w:type="dxa"/>
            <w:gridSpan w:val="12"/>
            <w:shd w:val="clear" w:color="auto" w:fill="auto"/>
            <w:vAlign w:val="center"/>
          </w:tcPr>
          <w:p w:rsidR="00AC37A8" w:rsidRPr="007F575C" w:rsidRDefault="00AC37A8" w:rsidP="00CF4B0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F4B08" w:rsidRPr="007F575C" w:rsidTr="0048514F">
        <w:trPr>
          <w:trHeight w:val="325"/>
        </w:trPr>
        <w:tc>
          <w:tcPr>
            <w:tcW w:w="2117" w:type="dxa"/>
            <w:gridSpan w:val="7"/>
            <w:vMerge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2" w:type="dxa"/>
            <w:gridSpan w:val="1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корпус/строение</w:t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№ офиса</w:t>
            </w:r>
          </w:p>
        </w:tc>
        <w:tc>
          <w:tcPr>
            <w:tcW w:w="2449" w:type="dxa"/>
            <w:gridSpan w:val="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AC37A8" w:rsidRPr="007F575C" w:rsidTr="0048514F">
        <w:trPr>
          <w:trHeight w:val="274"/>
        </w:trPr>
        <w:tc>
          <w:tcPr>
            <w:tcW w:w="2117" w:type="dxa"/>
            <w:gridSpan w:val="7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0" w:type="dxa"/>
            <w:gridSpan w:val="29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14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449" w:type="dxa"/>
            <w:gridSpan w:val="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7BAB" w:rsidRPr="007F575C" w:rsidTr="0048514F">
        <w:trPr>
          <w:trHeight w:val="281"/>
        </w:trPr>
        <w:tc>
          <w:tcPr>
            <w:tcW w:w="10944" w:type="dxa"/>
            <w:gridSpan w:val="5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BAB" w:rsidRPr="007F575C" w:rsidRDefault="000B113A" w:rsidP="00157BAB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Численность </w:t>
            </w:r>
            <w:r w:rsidR="0074601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работников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работодателя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50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51 до 100   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101 до 250 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251 и более</w:t>
            </w:r>
          </w:p>
        </w:tc>
      </w:tr>
      <w:tr w:rsidR="0045574D" w:rsidRPr="007F575C" w:rsidTr="0048514F">
        <w:trPr>
          <w:trHeight w:val="281"/>
        </w:trPr>
        <w:tc>
          <w:tcPr>
            <w:tcW w:w="10944" w:type="dxa"/>
            <w:gridSpan w:val="5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Отраслевая принадлежность работодателя:</w:t>
            </w:r>
          </w:p>
        </w:tc>
      </w:tr>
      <w:tr w:rsidR="00E50EFC" w:rsidRPr="007F575C" w:rsidTr="0048514F">
        <w:trPr>
          <w:trHeight w:val="281"/>
        </w:trPr>
        <w:tc>
          <w:tcPr>
            <w:tcW w:w="319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Добывающая промышленность/Топливно-энергетический комплекс/Металлургия и металлообработка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Машиностроение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Легкая промышленность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Пищевая промышленность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Производство товаров народного потребления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Химическая промышленность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Фармацевтическая промышленность</w:t>
            </w:r>
          </w:p>
          <w:p w:rsidR="0045574D" w:rsidRPr="007F575C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Информационные технологии/Телекоммуникации/Связь</w:t>
            </w:r>
          </w:p>
        </w:tc>
        <w:tc>
          <w:tcPr>
            <w:tcW w:w="3557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Сельское и лесное хозяйство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Транспорт/Логистика/Складское хранение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Оптовая торговля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Розничная торговля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Строительство/Производство строительных материалов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Финансы/Банковское дело/Страхование/Консалтинг/Лизинг/ Аудит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Реклама/Маркетинг/PR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СМИ/Издательская деятельность</w:t>
            </w:r>
          </w:p>
          <w:p w:rsidR="0045574D" w:rsidRPr="007F575C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Здравоохранение/социальное обеспечение</w:t>
            </w:r>
          </w:p>
        </w:tc>
        <w:tc>
          <w:tcPr>
            <w:tcW w:w="41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82F" w:rsidRPr="007F575C" w:rsidRDefault="00A4382F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Образование/Наука/Культура/Спорт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ЖКХ/Коммунальные и дорожные службы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Государственная служба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Вооруженные силы/Правоохранительные органы/Силовые структуры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Частные охранные предприятия/Детективные агентства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Туристический/гостиничный/ресторанный бизнес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Сфера услуг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Юридические услуги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Игорный бизнес/Шоу-бизнес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Риэлтерская деятельность</w:t>
            </w:r>
          </w:p>
          <w:p w:rsidR="0045574D" w:rsidRPr="007F575C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Иное _____________________ (</w:t>
            </w:r>
            <w:r w:rsidRPr="007F575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указать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p w:rsidR="00DB4E52" w:rsidRPr="007F575C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154"/>
        <w:gridCol w:w="690"/>
        <w:gridCol w:w="567"/>
        <w:gridCol w:w="1417"/>
        <w:gridCol w:w="349"/>
        <w:gridCol w:w="265"/>
        <w:gridCol w:w="379"/>
        <w:gridCol w:w="850"/>
        <w:gridCol w:w="709"/>
        <w:gridCol w:w="517"/>
        <w:gridCol w:w="144"/>
        <w:gridCol w:w="898"/>
        <w:gridCol w:w="1701"/>
      </w:tblGrid>
      <w:tr w:rsidR="00DB4E52" w:rsidRPr="007F575C" w:rsidTr="00E50652">
        <w:trPr>
          <w:trHeight w:val="255"/>
        </w:trPr>
        <w:tc>
          <w:tcPr>
            <w:tcW w:w="10915" w:type="dxa"/>
            <w:gridSpan w:val="14"/>
            <w:shd w:val="clear" w:color="auto" w:fill="94CEDA"/>
            <w:vAlign w:val="center"/>
          </w:tcPr>
          <w:p w:rsidR="00DB4E52" w:rsidRPr="007F575C" w:rsidRDefault="00DB4E52" w:rsidP="009C7368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="009C7368"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ДОХОДАХ</w:t>
            </w: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 КЛИЕНТА</w:t>
            </w:r>
            <w:proofErr w:type="gramEnd"/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из расчета на месяц </w:t>
            </w:r>
          </w:p>
        </w:tc>
      </w:tr>
      <w:tr w:rsidR="00536F4F" w:rsidRPr="007F575C" w:rsidTr="009C7368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Доходы в виде арендной платы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36F4F" w:rsidRPr="007F575C" w:rsidTr="009C7368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Общие доходы от работы по совместительству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Доход от предпринимательской деятельности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36F4F" w:rsidRPr="007F575C" w:rsidTr="00A11CCA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Иные доходы (размер, источник)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9C7368" w:rsidRPr="007F575C" w:rsidTr="009C7368">
        <w:trPr>
          <w:trHeight w:val="241"/>
        </w:trPr>
        <w:tc>
          <w:tcPr>
            <w:tcW w:w="10915" w:type="dxa"/>
            <w:gridSpan w:val="14"/>
            <w:shd w:val="clear" w:color="auto" w:fill="92CDDC" w:themeFill="accent5" w:themeFillTint="99"/>
            <w:vAlign w:val="center"/>
          </w:tcPr>
          <w:p w:rsidR="009C7368" w:rsidRPr="007F575C" w:rsidRDefault="009C7368" w:rsidP="009C7368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РАСХОДАХ  КЛИЕНТА</w:t>
            </w:r>
            <w:proofErr w:type="gramEnd"/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из расчета на месяц </w:t>
            </w:r>
          </w:p>
        </w:tc>
      </w:tr>
      <w:tr w:rsidR="001033DA" w:rsidRPr="007F575C" w:rsidTr="00A11CCA">
        <w:trPr>
          <w:trHeight w:val="241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>Сумма расходов Вашей семьи на аренду жилья в месяц</w:t>
            </w:r>
          </w:p>
        </w:tc>
        <w:tc>
          <w:tcPr>
            <w:tcW w:w="2598" w:type="dxa"/>
            <w:gridSpan w:val="4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обязательства по уплате алиментов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E50652">
        <w:trPr>
          <w:trHeight w:val="255"/>
        </w:trPr>
        <w:tc>
          <w:tcPr>
            <w:tcW w:w="10915" w:type="dxa"/>
            <w:gridSpan w:val="14"/>
            <w:shd w:val="clear" w:color="auto" w:fill="94CEDA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СВЕДЕНИЯ О КРЕДИТНОЙ ИСТОРИИ (в том числе в других банках)</w:t>
            </w:r>
          </w:p>
        </w:tc>
      </w:tr>
      <w:tr w:rsidR="00DB4E52" w:rsidRPr="007F575C" w:rsidTr="00E50652">
        <w:trPr>
          <w:trHeight w:val="241"/>
        </w:trPr>
        <w:tc>
          <w:tcPr>
            <w:tcW w:w="10915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ДЕЙСТВУЮЩИЕ КРЕДИТЫ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Тип кредита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начала пользования кредитом (месяц, год)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Срок кредита (мес.)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кредита/ лимит по кредитной карте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Ежемесячный платеж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827C15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Готов погасить</w:t>
            </w:r>
            <w:r w:rsidR="007A482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выдачи ипотечного кредита?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6366" w:rsidRPr="007F575C" w:rsidTr="007A4822">
        <w:trPr>
          <w:trHeight w:val="241"/>
        </w:trPr>
        <w:tc>
          <w:tcPr>
            <w:tcW w:w="6946" w:type="dxa"/>
            <w:gridSpan w:val="9"/>
            <w:shd w:val="clear" w:color="auto" w:fill="auto"/>
            <w:vAlign w:val="center"/>
          </w:tcPr>
          <w:p w:rsidR="00946366" w:rsidRPr="007F575C" w:rsidRDefault="0094636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В случае если по результатам анализа Вашей платежеспособности сумма кредита будет рассчитана меньше заявленной, что </w:t>
            </w:r>
            <w:proofErr w:type="gramStart"/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Вы  готовы</w:t>
            </w:r>
            <w:proofErr w:type="gramEnd"/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сделать для получения необходимой Вам суммы кредита </w:t>
            </w:r>
            <w:r w:rsidRPr="007F575C">
              <w:rPr>
                <w:rFonts w:ascii="Georgia" w:eastAsia="Times New Roman" w:hAnsi="Georgia" w:cs="Arial CYR"/>
                <w:i/>
                <w:sz w:val="16"/>
                <w:szCs w:val="16"/>
                <w:lang w:eastAsia="ru-RU"/>
              </w:rPr>
              <w:t>(необходимо выбрать не менее двух вариантов ответа)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946366" w:rsidRPr="007F575C" w:rsidRDefault="00946366" w:rsidP="00B33505">
            <w:pPr>
              <w:spacing w:after="0" w:line="240" w:lineRule="auto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Увеличить срок кредита                                      </w:t>
            </w:r>
          </w:p>
          <w:p w:rsidR="00946366" w:rsidRPr="007F575C" w:rsidRDefault="00946366" w:rsidP="00B33505">
            <w:pPr>
              <w:spacing w:after="0" w:line="240" w:lineRule="auto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Получить меньшую сумму кредита   </w:t>
            </w:r>
          </w:p>
          <w:p w:rsidR="00946366" w:rsidRPr="007F575C" w:rsidRDefault="00946366" w:rsidP="00827C1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Закрыть действующие обязательства   </w:t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118"/>
        <w:gridCol w:w="3402"/>
        <w:gridCol w:w="1701"/>
      </w:tblGrid>
      <w:tr w:rsidR="00DB4E52" w:rsidRPr="007F575C" w:rsidTr="00E50652">
        <w:trPr>
          <w:trHeight w:val="255"/>
        </w:trPr>
        <w:tc>
          <w:tcPr>
            <w:tcW w:w="10915" w:type="dxa"/>
            <w:gridSpan w:val="5"/>
            <w:shd w:val="clear" w:color="auto" w:fill="94CEDA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ДЕКЛАРАЦИЯ И ЗАЯВЛЕНИЕ</w:t>
            </w:r>
          </w:p>
        </w:tc>
      </w:tr>
      <w:tr w:rsidR="00324589" w:rsidRPr="007F575C" w:rsidTr="00E50EFC">
        <w:tblPrEx>
          <w:tblCellMar>
            <w:left w:w="56" w:type="dxa"/>
            <w:right w:w="56" w:type="dxa"/>
          </w:tblCellMar>
        </w:tblPrEx>
        <w:trPr>
          <w:trHeight w:val="14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89" w:rsidRPr="007F575C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Style w:val="itemtext1"/>
                <w:rFonts w:ascii="Georgia" w:hAnsi="Georgia"/>
                <w:sz w:val="16"/>
                <w:szCs w:val="16"/>
              </w:rPr>
              <w:t xml:space="preserve">В течение последних 5 (пяти) лет суд </w:t>
            </w:r>
            <w:r w:rsidRPr="007F575C">
              <w:rPr>
                <w:rFonts w:ascii="Georgia" w:hAnsi="Georgia" w:cs="Segoe UI"/>
                <w:color w:val="000000"/>
                <w:sz w:val="16"/>
                <w:szCs w:val="16"/>
              </w:rPr>
              <w:t>выносил определение о завершении реализации Вашего имущества в деле о банкротстве или решение о прекращении производства по делу о банкротстве в ходе процедуры реализации Вашего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89" w:rsidRPr="007F575C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 да  </w:t>
            </w:r>
            <w:r w:rsidR="00B02C6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8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324589" w:rsidRPr="007F575C" w:rsidTr="00E50652">
        <w:tblPrEx>
          <w:tblCellMar>
            <w:left w:w="56" w:type="dxa"/>
            <w:right w:w="56" w:type="dxa"/>
          </w:tblCellMar>
        </w:tblPrEx>
        <w:trPr>
          <w:trHeight w:val="30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89" w:rsidRPr="007F575C" w:rsidRDefault="00324589" w:rsidP="00B3350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Style w:val="itemtext1"/>
                <w:rFonts w:ascii="Georgia" w:hAnsi="Georgia"/>
                <w:sz w:val="16"/>
                <w:szCs w:val="16"/>
              </w:rPr>
              <w:t>В течение последних 8 (восьми) лет судом утверждался план реструктуризации Ваших долгов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89" w:rsidRPr="007F575C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 да  </w:t>
            </w:r>
            <w:r w:rsidR="00B02C6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8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A4822" w:rsidRPr="007F575C" w:rsidTr="004C650B">
        <w:tblPrEx>
          <w:tblCellMar>
            <w:left w:w="56" w:type="dxa"/>
            <w:right w:w="56" w:type="dxa"/>
          </w:tblCellMar>
        </w:tblPrEx>
        <w:trPr>
          <w:trHeight w:val="30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22" w:rsidRPr="007F575C" w:rsidRDefault="00B02C6C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8"/>
            </w:r>
            <w:r w:rsidR="00571CC4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7A4822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Я уведомлен</w:t>
            </w:r>
            <w:r w:rsidR="000C7984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(-а)</w:t>
            </w:r>
            <w:r w:rsidR="007A4822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и согласен</w:t>
            </w:r>
            <w:r w:rsidR="000C7984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(-на)</w:t>
            </w:r>
            <w:r w:rsidR="007A4822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с тем, что: </w:t>
            </w:r>
          </w:p>
          <w:p w:rsidR="007A4822" w:rsidRPr="007F575C" w:rsidRDefault="007A4822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издержки, пошлины и накладные расходы, связанные с предоставлением Кредита, несет Клиент (Я)</w:t>
            </w:r>
            <w:r w:rsidR="00DF078B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</w:p>
          <w:p w:rsidR="007A4822" w:rsidRPr="007F575C" w:rsidRDefault="007A4822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предоставление Заемщиком (Мной) о себе ложной и вводящей в заблуждение информации может повлечь за собой отказ в предоставлении Кредита, а также гражданскую ответственность</w:t>
            </w:r>
            <w:r w:rsidR="00DF078B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</w:p>
          <w:p w:rsidR="007A4822" w:rsidRPr="007F575C" w:rsidRDefault="007A4822" w:rsidP="005569ED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для информирования меня от лица Банка выражаю свое согласие на использование Банком электронн</w:t>
            </w:r>
            <w:r w:rsidR="001D1C1C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ых видов связи: смс-сообщения,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сообщения на адрес электронной почты и контактной информации, указанной мною в разделе "</w:t>
            </w:r>
            <w:r w:rsidR="000143E1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Персональные данные Клиента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".</w:t>
            </w:r>
          </w:p>
        </w:tc>
      </w:tr>
      <w:tr w:rsidR="000A64C6" w:rsidRPr="007F575C" w:rsidTr="009E62FF">
        <w:trPr>
          <w:trHeight w:val="241"/>
        </w:trPr>
        <w:tc>
          <w:tcPr>
            <w:tcW w:w="10915" w:type="dxa"/>
            <w:gridSpan w:val="5"/>
            <w:shd w:val="clear" w:color="auto" w:fill="92CDDC"/>
            <w:vAlign w:val="center"/>
          </w:tcPr>
          <w:p w:rsidR="000A64C6" w:rsidRPr="007F575C" w:rsidRDefault="000A64C6" w:rsidP="009E62FF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СОГЛАСИЕ КЛИЕНТА НА ВЗАИМОДЕЙСТВИЕ С БЮРО КРЕДИТНЫХ ИСТОРИЙ</w:t>
            </w:r>
          </w:p>
        </w:tc>
      </w:tr>
      <w:tr w:rsidR="000A64C6" w:rsidRPr="007F575C" w:rsidTr="009E62FF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:rsidR="000A64C6" w:rsidRPr="007F575C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 </w:t>
            </w:r>
          </w:p>
          <w:p w:rsidR="000A64C6" w:rsidRPr="007F575C" w:rsidRDefault="00B02C6C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8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</w:t>
            </w:r>
            <w:r w:rsidR="00701887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</w:t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огласие</w:t>
            </w:r>
          </w:p>
          <w:p w:rsidR="00701887" w:rsidRPr="007F575C" w:rsidRDefault="00701887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0A64C6" w:rsidRPr="007F575C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="007651E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 выражаю согласие</w:t>
            </w:r>
          </w:p>
          <w:p w:rsidR="000A64C6" w:rsidRPr="007F575C" w:rsidRDefault="000A64C6" w:rsidP="009E62FF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0A64C6" w:rsidRPr="007F575C" w:rsidRDefault="000A64C6" w:rsidP="00701887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на получение ПАО Ба</w:t>
            </w:r>
            <w:r w:rsidR="009D4354" w:rsidRPr="007F575C">
              <w:rPr>
                <w:rFonts w:ascii="Georgia" w:hAnsi="Georgia" w:cs="Tahoma"/>
                <w:sz w:val="16"/>
                <w:szCs w:val="16"/>
              </w:rPr>
              <w:t>нк «ФК Открытие» (далее – Банк)</w:t>
            </w:r>
            <w:r w:rsidRPr="007F575C">
              <w:rPr>
                <w:rFonts w:ascii="Georgia" w:hAnsi="Georgia" w:cs="Tahoma"/>
                <w:sz w:val="16"/>
                <w:szCs w:val="16"/>
              </w:rPr>
              <w:t xml:space="preserve"> обо мне информации из любых бюро кредитных историй (одного или нескольких), содержащейся в основной части моей кредитной истории </w:t>
            </w:r>
            <w:r w:rsidRPr="007F575C">
              <w:rPr>
                <w:rFonts w:ascii="Georgia" w:hAnsi="Georgia"/>
                <w:sz w:val="16"/>
                <w:szCs w:val="16"/>
              </w:rPr>
              <w:t xml:space="preserve">в объеме, порядке и сроки, которые предусмотрены Федеральным законом от 30.12.2004 №218-ФЗ «О кредитных историях». </w:t>
            </w:r>
          </w:p>
          <w:p w:rsidR="000A64C6" w:rsidRPr="007F575C" w:rsidRDefault="000A64C6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Согласие предоставлено в целях проверки сведений, предоставленных мной в Банк при приеме на банковское обслуживание и в процессе оказания мне банковских услуг,</w:t>
            </w:r>
            <w:r w:rsidRPr="007F575C">
              <w:t xml:space="preserve"> </w:t>
            </w:r>
            <w:r w:rsidRPr="007F575C">
              <w:rPr>
                <w:rFonts w:ascii="Georgia" w:hAnsi="Georgia"/>
                <w:sz w:val="16"/>
                <w:szCs w:val="16"/>
              </w:rPr>
              <w:t>заключения договоров с Банком, а также с целью формирования Банком</w:t>
            </w:r>
            <w:r w:rsidR="009E02AA" w:rsidRPr="007F575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75C">
              <w:rPr>
                <w:rFonts w:ascii="Georgia" w:hAnsi="Georgia"/>
                <w:sz w:val="16"/>
                <w:szCs w:val="16"/>
              </w:rPr>
              <w:t>для меня предложений по кредитным, банковским и иным продуктам.</w:t>
            </w:r>
          </w:p>
          <w:p w:rsidR="000A64C6" w:rsidRPr="007F575C" w:rsidRDefault="000A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Право выбора бюро кредитных историй предоставляется мной Банку по их усмотрению и дополнительного согласования со мной не требуется.</w:t>
            </w:r>
          </w:p>
          <w:p w:rsidR="000A64C6" w:rsidRPr="007F575C" w:rsidRDefault="00EA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Код субъекта кредитной истории </w:t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4E79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  <w:p w:rsidR="000A64C6" w:rsidRPr="007F575C" w:rsidRDefault="000A64C6" w:rsidP="000A64C6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</w:p>
          <w:p w:rsidR="000A64C6" w:rsidRPr="00B02C6C" w:rsidRDefault="000A64C6" w:rsidP="009E62FF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  <w:lang w:val="en-US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 xml:space="preserve">Подпись__________________/________                                                    </w:t>
            </w:r>
            <w:proofErr w:type="gramStart"/>
            <w:r w:rsidRPr="007F575C">
              <w:rPr>
                <w:rFonts w:ascii="Georgia" w:hAnsi="Georgia" w:cs="Tahoma"/>
                <w:sz w:val="16"/>
                <w:szCs w:val="16"/>
              </w:rPr>
              <w:t xml:space="preserve">   «</w:t>
            </w:r>
            <w:proofErr w:type="gramEnd"/>
            <w:r w:rsidRPr="007F575C">
              <w:rPr>
                <w:rFonts w:ascii="Georgia" w:hAnsi="Georgia" w:cs="Tahoma"/>
                <w:sz w:val="16"/>
                <w:szCs w:val="16"/>
              </w:rPr>
              <w:t>___»_________________20</w:t>
            </w:r>
            <w:r w:rsidR="00B02C6C">
              <w:rPr>
                <w:rFonts w:ascii="Georgia" w:hAnsi="Georgia" w:cs="Tahoma"/>
                <w:sz w:val="16"/>
                <w:szCs w:val="16"/>
                <w:lang w:val="en-US"/>
              </w:rPr>
              <w:t>20</w:t>
            </w:r>
            <w:bookmarkStart w:id="0" w:name="_GoBack"/>
            <w:bookmarkEnd w:id="0"/>
          </w:p>
          <w:p w:rsidR="009E02AA" w:rsidRPr="007F575C" w:rsidRDefault="009E02AA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DB4E52" w:rsidRPr="007F575C" w:rsidTr="009E62FF">
        <w:trPr>
          <w:trHeight w:val="241"/>
        </w:trPr>
        <w:tc>
          <w:tcPr>
            <w:tcW w:w="10915" w:type="dxa"/>
            <w:gridSpan w:val="5"/>
            <w:shd w:val="clear" w:color="auto" w:fill="92CDDC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СОГЛАСИЕ НА ОБРАБОТКУ ПЕРСОНАЛЬНЫХ ДАННЫХ</w:t>
            </w:r>
          </w:p>
        </w:tc>
      </w:tr>
      <w:tr w:rsidR="00E86061" w:rsidRPr="007F575C" w:rsidTr="009E62FF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 </w:t>
            </w:r>
          </w:p>
          <w:p w:rsidR="00E86061" w:rsidRPr="007F575C" w:rsidRDefault="00B02C6C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8"/>
            </w:r>
            <w:r w:rsidR="00E86061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согласие</w:t>
            </w:r>
          </w:p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="007651E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 выражаю согласие</w:t>
            </w:r>
          </w:p>
          <w:p w:rsidR="00E86061" w:rsidRPr="007F575C" w:rsidDel="00E86061" w:rsidRDefault="00E86061" w:rsidP="009E62FF">
            <w:pPr>
              <w:spacing w:after="0" w:line="240" w:lineRule="auto"/>
              <w:ind w:left="318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4B0874" w:rsidRPr="007F575C" w:rsidRDefault="004B0874" w:rsidP="004B0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на обработку ПАО Банк «ФК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Открытие», место нахождения: г. Москва, ул. </w:t>
            </w: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Летниковская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, д.2, стр.4 (далее – Банк) моих персональных данных (совершение любых действий с использованием средств автоматизации и/ или без, в том числе сбор, запись, систематизацию, накопление, хранение, уточнение, извлечение, использование, передачу (распространение, предоставление, доступ), включая трансграничную передачу, обезличивание, блокирование, удаление и уничтожение) в соответствии с требованиями Федерального закона от 27.07.2006 №152-ФЗ «О персональных данных». </w:t>
            </w:r>
            <w:r w:rsidRPr="007F575C">
              <w:rPr>
                <w:rFonts w:ascii="Georgia" w:hAnsi="Georgia"/>
                <w:sz w:val="16"/>
                <w:szCs w:val="16"/>
              </w:rPr>
              <w:t>Фотография моего лица (индивидуальные биометрические характеристики моего лица), персональные данные, указанные в настоящем согласии, включая: фамилию, имя, отчество; данные документа, удостоверяющего личность; год, месяц, число и место рождения; гражданство; адрес; контактные телефоны, почтовые адреса, адреса электронной почты и другие сведения, предоставленные мною для заключения договора с Банком или в период его действия, содержащиеся в заявлениях, письмах, соглашениях и иных документах (полученных Банком также в электронном виде, предоставляются в целях: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 xml:space="preserve">получения кредита и исполнения кредитного договора/договора о предоставлении </w:t>
            </w:r>
            <w:r w:rsidR="00394246" w:rsidRPr="007F575C">
              <w:rPr>
                <w:rFonts w:ascii="Georgia" w:hAnsi="Georgia"/>
                <w:sz w:val="16"/>
                <w:szCs w:val="16"/>
              </w:rPr>
              <w:t>и использовании банковских карт</w:t>
            </w:r>
            <w:r w:rsidRPr="007F575C">
              <w:rPr>
                <w:rFonts w:ascii="Georgia" w:hAnsi="Georgia"/>
                <w:sz w:val="16"/>
                <w:szCs w:val="16"/>
              </w:rPr>
              <w:t>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страхования моих имущественных интересов и имущественных интересов Банка, связанных с риском его убытков, в результате неисполнения (ненадлежащего исполнения) мной договорных обязательств;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получения информации о кредитном договоре/договоре о предоставлении и использовании банковских карт лицами, указанными в настоящем согласии;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урегулирования просроченной задолженности в случае неисполнения или ненадлежащего исполнения мной договорных обязательств;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заключения и исполнения договора уступки (или залога) прав (требований) по кредитному договору/договору о предоставлении и использовании банковских карт с любыми третьими лицами (при отсутствии запрета в договоре, заключенном со мной);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получения информации о других продуктах и услугах;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Arial CYR"/>
                <w:sz w:val="16"/>
                <w:szCs w:val="16"/>
              </w:rPr>
              <w:t>проведения маркетинговых исследований рынка банковских услуг;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оценки моей платежеспособности;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осуществления обслуживания кредита и сбора задолженности в случае передачи функций и (или) полномочий по обслуживанию кредита и сбору задолженности любым третьим лицам, уступки, передачи в залог любым третьим лицам или обременения иным образом полностью или частично прав требования по кредитному договору;</w:t>
            </w:r>
          </w:p>
          <w:p w:rsidR="004B0874" w:rsidRPr="007F575C" w:rsidRDefault="004B0874" w:rsidP="009E62FF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предоставления информации организациям, в том числе дочерним компаниям (предприятиям) Банка, аффилированным и иным связанным с Банком лицам, акционерам, членам органов управления,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      </w:r>
          </w:p>
          <w:p w:rsidR="004B0874" w:rsidRPr="007F575C" w:rsidRDefault="002E48BF" w:rsidP="009E62FF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проведения работ по автоматизации деятельности Банка, а также работ по обслуживанию средств автоматизации;</w:t>
            </w:r>
          </w:p>
          <w:p w:rsidR="004B0874" w:rsidRPr="007F575C" w:rsidRDefault="004B0874" w:rsidP="004B08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лицам, в том числе на основании заключенных с ними договоров: Акционерное общество «Открытие Брокер», место нахождения 115114, г. Москва, ул.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</w:rPr>
              <w:t>Летниковская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</w:rPr>
              <w:t xml:space="preserve">, д. 2, стр. 4; Общество с ограниченной ответственностью </w:t>
            </w:r>
            <w:r w:rsidR="00996A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6AB5" w:rsidRPr="00FB5D33">
              <w:rPr>
                <w:rFonts w:ascii="Georgia" w:hAnsi="Georgia" w:cs="Times New Roman"/>
                <w:sz w:val="16"/>
                <w:szCs w:val="16"/>
              </w:rPr>
              <w:t xml:space="preserve">«УК «ОТКРЫТИЕ», место нахождения 115114, Москва, ул. </w:t>
            </w:r>
            <w:proofErr w:type="spellStart"/>
            <w:r w:rsidR="00996AB5" w:rsidRPr="00FB5D33">
              <w:rPr>
                <w:rFonts w:ascii="Georgia" w:hAnsi="Georgia" w:cs="Times New Roman"/>
                <w:sz w:val="16"/>
                <w:szCs w:val="16"/>
              </w:rPr>
              <w:t>Кожевническая</w:t>
            </w:r>
            <w:proofErr w:type="spellEnd"/>
            <w:r w:rsidR="00996AB5" w:rsidRPr="00FB5D33">
              <w:rPr>
                <w:rFonts w:ascii="Georgia" w:hAnsi="Georgia" w:cs="Times New Roman"/>
                <w:sz w:val="16"/>
                <w:szCs w:val="16"/>
              </w:rPr>
              <w:t>, д. 14, стр. 5</w:t>
            </w:r>
            <w:r w:rsidR="00165E6E" w:rsidRPr="00996AB5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Общество с ограниченной ответственностью «Долговой центр «ОТКРЫТИЕ» место нахождения 105064, г. Москва,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Яковоапостольский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пер., д. 12, стр. 1; </w:t>
            </w:r>
            <w:hyperlink r:id="rId9" w:anchor="r980a1d35380b3719d1970696f706003c" w:history="1">
              <w:r w:rsidR="00165E6E" w:rsidRPr="007F575C">
                <w:rPr>
                  <w:rFonts w:ascii="Georgia" w:eastAsia="Times New Roman" w:hAnsi="Georgia" w:cs="Arial CYR"/>
                  <w:sz w:val="16"/>
                  <w:szCs w:val="16"/>
                  <w:lang w:eastAsia="ru-RU"/>
                </w:rPr>
                <w:t>Закрытое акционерное общество "АККОРД ПОСТ"</w:t>
              </w:r>
            </w:hyperlink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, место нахождения 113452, Москва г, Азовская ул, 31; Акционерное общество «Интернет-Проекты» место нахождения 197022, г. Санкт-Петербург, ул. Профессора Попова, д. 23, литер Д; </w:t>
            </w:r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lastRenderedPageBreak/>
              <w:t xml:space="preserve">Публичное акционерное общество «Мегафон» место нахождения 115035, г. Москва,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Кадашевская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набережная, д. 30, ФГУП «Почта России», место нахождения 131000, г. Москва, Варшавское шоссе, д. 37; Публичное акционерное общество Страховая Компания «Росгосстрах», место нахождения 140002, Московская область, г. Люберцы, ул. Парковая, д. 3;  Общество с ограниченной ответственностью «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ЭсАрДжи-АйТи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», место нахождения 105082, г. Москва,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ул.Большая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Почтовая, д.7, стр.1, Акционерное общество «Негосударственный пенсионный фонд </w:t>
            </w:r>
            <w:r w:rsidR="00C31EE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«ОТКРЫТИЕ»</w:t>
            </w:r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», место нахождения: 129110, г. Москва, ул. Гиляровского, д. 39, стр. 3.</w:t>
            </w:r>
            <w:r w:rsidR="00C31EE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; Публичное акционерное общество «Росгосстрах Банк», место нахождения: 107078, г. Москва, ул. Мясницкая, д.43, стр. 2; Общество с ограниченной ответственностью Страховая компания «Росгосстрах Жизнь», место нахождения 109028, г. Москва, </w:t>
            </w:r>
            <w:proofErr w:type="spellStart"/>
            <w:r w:rsidR="00C31EE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Серебряническая</w:t>
            </w:r>
            <w:proofErr w:type="spellEnd"/>
            <w:r w:rsidR="00C31EE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наб., д.29.  </w:t>
            </w:r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</w:t>
            </w:r>
          </w:p>
          <w:p w:rsidR="004B0874" w:rsidRPr="007F575C" w:rsidRDefault="004B0874" w:rsidP="009E62F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Настоящее согласие 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Осведомлен(а), что настоящее согласие может быть отозвано мной при предоставлении в Банк заявления в простой письменной форме</w:t>
            </w:r>
            <w:r w:rsidR="006C3998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.</w:t>
            </w:r>
          </w:p>
          <w:p w:rsidR="00165E6E" w:rsidRPr="007F575C" w:rsidRDefault="00165E6E" w:rsidP="004B0874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</w:p>
          <w:p w:rsidR="00E436C7" w:rsidRPr="007F575C" w:rsidRDefault="00E436C7" w:rsidP="009E62FF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Передать мои персональные данные и информацию об условиях кредита (в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т.ч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. о сроке, сумме, процентной ставке, размере ежемесячного платежа, и размере задолженности перед Банком) или сканированные копии кредитно-обеспечительной документации, или проекты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кредитно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– обеспечительной документации:</w:t>
            </w:r>
          </w:p>
          <w:p w:rsidR="00E436C7" w:rsidRPr="007F575C" w:rsidRDefault="00E436C7" w:rsidP="00E436C7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 страховой компании, выбранной мной, для целей заключения, пролонгации договоров страхования (полисов) и выплаты страхового возмещения, а также получении Банком ответа и/или заключения страховой организации о возможности принятия рисков на страхование,  содержащего сведения обо мне,</w:t>
            </w:r>
          </w:p>
          <w:p w:rsidR="00E436C7" w:rsidRPr="007F575C" w:rsidRDefault="00E436C7" w:rsidP="00E436C7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застройщику/инвестору, риэлтору или агентству недвижимости, указанному мной, с целью подтверждения намерения Банка предоставить кредит/подтверждения предоставления Банком кредита,</w:t>
            </w:r>
          </w:p>
          <w:p w:rsidR="00E436C7" w:rsidRPr="007F575C" w:rsidRDefault="00E436C7" w:rsidP="009E62FF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регистрационной компании или физическому лицу для целей предоставления моих интересов и/или интересов Банка в органе, осуществляющем государственную регистрацию прав на недвижимое имущество и сделок с ним</w:t>
            </w:r>
          </w:p>
          <w:p w:rsidR="00E436C7" w:rsidRPr="007F575C" w:rsidRDefault="00E436C7" w:rsidP="009E62FF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нотариусу для подготовки нотариально удостоверяемых документов, и/или  подачи в электронном виде или на бумажном носителе заявления </w:t>
            </w:r>
            <w:hyperlink r:id="rId10" w:history="1">
              <w:r w:rsidRPr="007F575C">
                <w:rPr>
                  <w:rFonts w:ascii="Georgia" w:hAnsi="Georgia"/>
                  <w:sz w:val="16"/>
                  <w:szCs w:val="16"/>
                  <w:lang w:eastAsia="ru-RU"/>
                </w:rPr>
                <w:t>о гос</w:t>
              </w:r>
              <w:r w:rsidR="00394246" w:rsidRPr="007F575C">
                <w:rPr>
                  <w:rFonts w:ascii="Georgia" w:hAnsi="Georgia"/>
                  <w:sz w:val="16"/>
                  <w:szCs w:val="16"/>
                  <w:lang w:eastAsia="ru-RU"/>
                </w:rPr>
                <w:t xml:space="preserve">ударственной </w:t>
              </w:r>
              <w:r w:rsidRPr="007F575C">
                <w:rPr>
                  <w:rFonts w:ascii="Georgia" w:hAnsi="Georgia"/>
                  <w:sz w:val="16"/>
                  <w:szCs w:val="16"/>
                  <w:lang w:eastAsia="ru-RU"/>
                </w:rPr>
                <w:t>регистрации прав</w:t>
              </w:r>
            </w:hyperlink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 необходимых документов в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Росреестр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.</w:t>
            </w:r>
          </w:p>
          <w:p w:rsidR="00E436C7" w:rsidRPr="007F575C" w:rsidRDefault="00E436C7" w:rsidP="009E62FF">
            <w:pPr>
              <w:spacing w:after="0" w:line="240" w:lineRule="auto"/>
              <w:ind w:left="318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</w:p>
          <w:p w:rsidR="00E436C7" w:rsidRPr="00B02C6C" w:rsidRDefault="00E436C7" w:rsidP="00E436C7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  <w:lang w:val="en-US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 xml:space="preserve">Подпись __________________/__________                                                     </w:t>
            </w:r>
            <w:proofErr w:type="gramStart"/>
            <w:r w:rsidRPr="007F575C">
              <w:rPr>
                <w:rFonts w:ascii="Georgia" w:hAnsi="Georgia" w:cs="Tahoma"/>
                <w:sz w:val="16"/>
                <w:szCs w:val="16"/>
              </w:rPr>
              <w:t xml:space="preserve">   «</w:t>
            </w:r>
            <w:proofErr w:type="gramEnd"/>
            <w:r w:rsidRPr="007F575C">
              <w:rPr>
                <w:rFonts w:ascii="Georgia" w:hAnsi="Georgia" w:cs="Tahoma"/>
                <w:sz w:val="16"/>
                <w:szCs w:val="16"/>
              </w:rPr>
              <w:t>___»_________________20</w:t>
            </w:r>
            <w:r w:rsidR="00B02C6C">
              <w:rPr>
                <w:rFonts w:ascii="Georgia" w:hAnsi="Georgia" w:cs="Tahoma"/>
                <w:sz w:val="16"/>
                <w:szCs w:val="16"/>
                <w:lang w:val="en-US"/>
              </w:rPr>
              <w:t>20</w:t>
            </w:r>
          </w:p>
          <w:p w:rsidR="00E86061" w:rsidRPr="007F575C" w:rsidRDefault="00E86061" w:rsidP="00967F03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</w:p>
        </w:tc>
      </w:tr>
      <w:tr w:rsidR="00E86061" w:rsidRPr="007F575C" w:rsidTr="00E50652">
        <w:trPr>
          <w:trHeight w:val="241"/>
        </w:trPr>
        <w:tc>
          <w:tcPr>
            <w:tcW w:w="10915" w:type="dxa"/>
            <w:gridSpan w:val="5"/>
            <w:shd w:val="clear" w:color="auto" w:fill="94CEDA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lastRenderedPageBreak/>
              <w:t>ДАТА И ПОДПИСЬ КЛИЕНТА</w:t>
            </w:r>
          </w:p>
        </w:tc>
      </w:tr>
      <w:tr w:rsidR="00E86061" w:rsidRPr="007F575C" w:rsidTr="00E50652">
        <w:trPr>
          <w:trHeight w:val="26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Ф.И.О. Клиента полностью: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заполнения: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B02C6C" w:rsidRDefault="00E86061" w:rsidP="00B02C6C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«_____»_____________ 20</w:t>
            </w:r>
            <w:r w:rsidR="00B02C6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20</w:t>
            </w:r>
          </w:p>
        </w:tc>
      </w:tr>
      <w:tr w:rsidR="00E86061" w:rsidRPr="007F575C" w:rsidTr="00E50652">
        <w:trPr>
          <w:trHeight w:val="241"/>
        </w:trPr>
        <w:tc>
          <w:tcPr>
            <w:tcW w:w="10915" w:type="dxa"/>
            <w:gridSpan w:val="5"/>
            <w:shd w:val="clear" w:color="auto" w:fill="94CEDA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ЗАПОЛНЯЕТСЯ РАБОТНИКОМ, ПРИНЯВШИМ ЗАЯВЛЕНИЕ-АНКЕТУ</w:t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Доп.офис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/Филиал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Категория клиента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Канал продаж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Ф.И.О. работника полностью: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6061" w:rsidRPr="007F575C" w:rsidTr="00E50652">
        <w:trPr>
          <w:trHeight w:val="241"/>
        </w:trPr>
        <w:tc>
          <w:tcPr>
            <w:tcW w:w="2694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3118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B02C6C" w:rsidRDefault="00E86061" w:rsidP="00B02C6C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принятия заявления: «____</w:t>
            </w:r>
            <w:proofErr w:type="gram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____________ 20</w:t>
            </w:r>
            <w:r w:rsidR="00B02C6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20</w:t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CF4B08" w:rsidRPr="007F575C" w:rsidRDefault="00CF4B08">
      <w:pPr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sz w:val="16"/>
          <w:szCs w:val="16"/>
          <w:lang w:eastAsia="ru-RU"/>
        </w:rPr>
        <w:br w:type="page"/>
      </w:r>
    </w:p>
    <w:p w:rsidR="00606545" w:rsidRPr="007F575C" w:rsidRDefault="00CF4B08" w:rsidP="00606545">
      <w:pPr>
        <w:spacing w:after="0" w:line="240" w:lineRule="auto"/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sz w:val="16"/>
          <w:szCs w:val="16"/>
          <w:lang w:eastAsia="ru-RU"/>
        </w:rPr>
        <w:lastRenderedPageBreak/>
        <w:t xml:space="preserve">Приложение к </w:t>
      </w:r>
      <w:r w:rsidR="00606545" w:rsidRPr="007F575C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Заявлению - Анкете на предоставление </w:t>
      </w:r>
    </w:p>
    <w:p w:rsidR="00606545" w:rsidRPr="007F575C" w:rsidRDefault="00606545" w:rsidP="00606545">
      <w:pPr>
        <w:spacing w:after="0" w:line="240" w:lineRule="auto"/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sz w:val="16"/>
          <w:szCs w:val="16"/>
          <w:lang w:eastAsia="ru-RU"/>
        </w:rPr>
        <w:t>кредита под залог недвижимости</w:t>
      </w:r>
    </w:p>
    <w:p w:rsidR="00606545" w:rsidRPr="007F575C" w:rsidRDefault="00606545" w:rsidP="00CF4B08">
      <w:pPr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F33840" w:rsidRPr="007F575C" w:rsidRDefault="002B628D" w:rsidP="00606545">
      <w:pPr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7F575C">
        <w:rPr>
          <w:rFonts w:ascii="Georgia" w:eastAsia="Times New Roman" w:hAnsi="Georgia" w:cs="Times New Roman"/>
          <w:b/>
          <w:sz w:val="20"/>
          <w:szCs w:val="20"/>
          <w:lang w:eastAsia="ru-RU"/>
        </w:rPr>
        <w:t>ЛИСТ ДОПОЛНЕНИЙ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25"/>
        <w:gridCol w:w="142"/>
        <w:gridCol w:w="513"/>
        <w:gridCol w:w="54"/>
        <w:gridCol w:w="141"/>
        <w:gridCol w:w="503"/>
        <w:gridCol w:w="64"/>
        <w:gridCol w:w="567"/>
        <w:gridCol w:w="708"/>
        <w:gridCol w:w="993"/>
        <w:gridCol w:w="284"/>
        <w:gridCol w:w="243"/>
        <w:gridCol w:w="599"/>
        <w:gridCol w:w="8"/>
        <w:gridCol w:w="284"/>
        <w:gridCol w:w="850"/>
        <w:gridCol w:w="94"/>
        <w:gridCol w:w="47"/>
        <w:gridCol w:w="851"/>
        <w:gridCol w:w="1418"/>
      </w:tblGrid>
      <w:tr w:rsidR="00F33840" w:rsidRPr="007F575C" w:rsidTr="002B628D">
        <w:trPr>
          <w:trHeight w:val="167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F33840" w:rsidRPr="007F575C" w:rsidRDefault="00F33840" w:rsidP="00F248B4">
            <w:pPr>
              <w:spacing w:after="0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7F575C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СВЕДЕНИЯ ОБ АКТИВАХ</w:t>
            </w:r>
          </w:p>
        </w:tc>
      </w:tr>
      <w:tr w:rsidR="00F33840" w:rsidRPr="007F575C" w:rsidTr="002B628D">
        <w:trPr>
          <w:trHeight w:val="303"/>
        </w:trPr>
        <w:tc>
          <w:tcPr>
            <w:tcW w:w="5244" w:type="dxa"/>
            <w:gridSpan w:val="11"/>
            <w:vMerge w:val="restart"/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12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Квартира  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Комната(-</w:t>
            </w: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ы)   </w:t>
            </w:r>
            <w:proofErr w:type="gram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Дом, дача, коттедж</w:t>
            </w:r>
          </w:p>
          <w:p w:rsidR="00F33840" w:rsidRPr="007F575C" w:rsidRDefault="00F33840" w:rsidP="002B628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Гараж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Земельный участок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Индивидуальная</w:t>
            </w:r>
          </w:p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 w:rsidR="002E6A2E">
              <w:rPr>
                <w:rFonts w:ascii="Georgia" w:hAnsi="Georgia"/>
                <w:sz w:val="16"/>
                <w:szCs w:val="16"/>
                <w:lang w:eastAsia="ru-RU"/>
              </w:rPr>
              <w:t>Совместная /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Долевая</w:t>
            </w:r>
          </w:p>
        </w:tc>
      </w:tr>
      <w:tr w:rsidR="00F33840" w:rsidRPr="007F575C" w:rsidTr="002B628D">
        <w:trPr>
          <w:trHeight w:val="303"/>
        </w:trPr>
        <w:tc>
          <w:tcPr>
            <w:tcW w:w="5244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Находится в залоге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да  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33840" w:rsidRPr="007F575C" w:rsidTr="002B628D">
        <w:trPr>
          <w:trHeight w:val="30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9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7F575C" w:rsidTr="002B628D">
        <w:trPr>
          <w:trHeight w:val="31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Автомобиль/ мотоцикл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 в залоге</w:t>
            </w:r>
          </w:p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 залоге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  РФ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248B4" w:rsidRPr="007F575C" w:rsidTr="002B628D">
        <w:trPr>
          <w:trHeight w:val="313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 w:line="240" w:lineRule="auto"/>
              <w:rPr>
                <w:rFonts w:ascii="Wingdings" w:hAnsi="Wingdings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Иные активы (указать какие)</w:t>
            </w:r>
          </w:p>
        </w:tc>
        <w:tc>
          <w:tcPr>
            <w:tcW w:w="269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41218" w:rsidRPr="007F575C" w:rsidTr="002B628D">
        <w:trPr>
          <w:trHeight w:val="229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141218" w:rsidRPr="007F575C" w:rsidRDefault="00141218" w:rsidP="002B628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РАБОТА ПО СОВМЕСТИТЕЛЬСТВУ</w:t>
            </w:r>
          </w:p>
        </w:tc>
      </w:tr>
      <w:tr w:rsidR="00141218" w:rsidRPr="007F575C" w:rsidTr="002B628D">
        <w:trPr>
          <w:trHeight w:val="322"/>
        </w:trPr>
        <w:tc>
          <w:tcPr>
            <w:tcW w:w="3905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Работаю по найму </w:t>
            </w:r>
          </w:p>
        </w:tc>
        <w:tc>
          <w:tcPr>
            <w:tcW w:w="34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Собственное дело</w:t>
            </w:r>
          </w:p>
        </w:tc>
      </w:tr>
      <w:tr w:rsidR="00141218" w:rsidRPr="007F575C" w:rsidTr="002B628D">
        <w:trPr>
          <w:trHeight w:val="241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Полное наименование работодателя (с указанием организационно-правовой формы) 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C4797" w:rsidRPr="007F575C" w:rsidTr="007D1E04">
        <w:trPr>
          <w:trHeight w:val="241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BC4797" w:rsidRPr="007F575C" w:rsidRDefault="00BC4797" w:rsidP="00F3508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Наименование занимаемой должности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:rsidR="00BC4797" w:rsidRPr="007F575C" w:rsidRDefault="00BC4797" w:rsidP="00F3508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C4797" w:rsidRPr="007F575C" w:rsidTr="00BC4797">
        <w:trPr>
          <w:trHeight w:val="241"/>
        </w:trPr>
        <w:tc>
          <w:tcPr>
            <w:tcW w:w="4536" w:type="dxa"/>
            <w:gridSpan w:val="10"/>
            <w:shd w:val="clear" w:color="auto" w:fill="auto"/>
            <w:vAlign w:val="center"/>
          </w:tcPr>
          <w:p w:rsidR="00BC4797" w:rsidRDefault="00BC4797" w:rsidP="00F3508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Месяц и год трудоустройства на текущее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мест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BC4797" w:rsidRPr="007F575C" w:rsidRDefault="00BC4797" w:rsidP="00F3508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2D1B34" w:rsidRPr="007F575C" w:rsidTr="00724514">
        <w:trPr>
          <w:trHeight w:val="241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2D1B34" w:rsidRPr="007F575C" w:rsidRDefault="002D1B34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Сайт работодателя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1B34" w:rsidRPr="007F575C" w:rsidRDefault="002D1B34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 xml:space="preserve">http://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362" w:type="dxa"/>
            <w:gridSpan w:val="7"/>
            <w:shd w:val="clear" w:color="auto" w:fill="auto"/>
            <w:vAlign w:val="center"/>
          </w:tcPr>
          <w:p w:rsidR="002D1B34" w:rsidRPr="007F575C" w:rsidRDefault="00724514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ИНН работодателя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:rsidR="002D1B34" w:rsidRPr="007F575C" w:rsidRDefault="0092146D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22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Фактический адрес компании (адрес филиала, отделения в котором Вы работаете)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41218" w:rsidRPr="007F575C" w:rsidDel="00696D9B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  <w:r w:rsidRPr="007F575C" w:rsidDel="00696D9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27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32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корпус/строение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№ офиса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274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0" w:type="dxa"/>
            <w:gridSpan w:val="10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724514" w:rsidRPr="007F575C" w:rsidTr="0049549D">
        <w:trPr>
          <w:trHeight w:val="281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49549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Численность </w:t>
            </w:r>
            <w:r w:rsidR="0074601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работников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работодателя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50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51 до 100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101 до 250 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251 и более</w:t>
            </w:r>
          </w:p>
        </w:tc>
      </w:tr>
      <w:tr w:rsidR="00724514" w:rsidRPr="007F575C" w:rsidTr="002B628D">
        <w:trPr>
          <w:trHeight w:val="281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Отраслевая принадлежность работодателя:</w:t>
            </w:r>
          </w:p>
        </w:tc>
      </w:tr>
      <w:tr w:rsidR="00724514" w:rsidRPr="00BE40A4" w:rsidDel="00F500A9" w:rsidTr="002B628D">
        <w:trPr>
          <w:trHeight w:val="281"/>
        </w:trPr>
        <w:tc>
          <w:tcPr>
            <w:tcW w:w="3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Добывающая промышленность/Топливно-энергетический комплекс/Металлургия и металлообработка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Машиностроение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Легкая промышленность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Пищевая промышленность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Производство товаров народного потребления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Химическая промышленность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Фармацевтическая промышленность</w:t>
            </w:r>
          </w:p>
          <w:p w:rsidR="00724514" w:rsidRPr="007F575C" w:rsidDel="00F500A9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Информационные технологии/Телекоммуникации/Связь</w:t>
            </w:r>
          </w:p>
        </w:tc>
        <w:tc>
          <w:tcPr>
            <w:tcW w:w="355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Сельское и лесное хозяйство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Транспорт/Логистика/Складское хранение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Оптовая торговля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Розничная торговля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Строительство/Производство строительных материалов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Финансы/Банковское дело/Страхование/Консалтинг/Лизинг/ Аудит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Реклама/Маркетинг/PR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СМИ/Издательская деятельность</w:t>
            </w:r>
          </w:p>
          <w:p w:rsidR="00724514" w:rsidRPr="007F575C" w:rsidDel="00F500A9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Здравоохранение/социальное обеспечение</w:t>
            </w:r>
          </w:p>
        </w:tc>
        <w:tc>
          <w:tcPr>
            <w:tcW w:w="415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Образование/Наука/Культура/Спорт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ЖКХ/Коммунальные и дорожные службы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Государственная служба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Вооруженные силы/Правоохранительные органы/Силовые структуры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Частные охранные предприятия/Детективные агентства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Туристический/гостиничный/ресторанный бизнес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Сфера услуг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Юридические услуги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Игорный бизнес/Шоу-бизнес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Риэлтерская деятельность</w:t>
            </w:r>
          </w:p>
          <w:p w:rsidR="00724514" w:rsidRPr="00BE40A4" w:rsidDel="00F500A9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Иное _____________________ (</w:t>
            </w:r>
            <w:r w:rsidRPr="007F575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указать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F33840" w:rsidRDefault="00F33840"/>
    <w:sectPr w:rsidR="00F33840" w:rsidSect="00550BE0">
      <w:footerReference w:type="default" r:id="rId11"/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52" w:rsidRDefault="004E7952" w:rsidP="00DB4E52">
      <w:pPr>
        <w:spacing w:after="0" w:line="240" w:lineRule="auto"/>
      </w:pPr>
      <w:r>
        <w:separator/>
      </w:r>
    </w:p>
  </w:endnote>
  <w:endnote w:type="continuationSeparator" w:id="0">
    <w:p w:rsidR="004E7952" w:rsidRDefault="004E7952" w:rsidP="00DB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FF" w:rsidRDefault="00DD5DFF" w:rsidP="00550B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52" w:rsidRDefault="004E7952" w:rsidP="00DB4E52">
      <w:pPr>
        <w:spacing w:after="0" w:line="240" w:lineRule="auto"/>
      </w:pPr>
      <w:r>
        <w:separator/>
      </w:r>
    </w:p>
  </w:footnote>
  <w:footnote w:type="continuationSeparator" w:id="0">
    <w:p w:rsidR="004E7952" w:rsidRDefault="004E7952" w:rsidP="00DB4E52">
      <w:pPr>
        <w:spacing w:after="0" w:line="240" w:lineRule="auto"/>
      </w:pPr>
      <w:r>
        <w:continuationSeparator/>
      </w:r>
    </w:p>
  </w:footnote>
  <w:footnote w:id="1">
    <w:p w:rsidR="00DD5DFF" w:rsidRPr="00901031" w:rsidRDefault="00DD5DFF" w:rsidP="006B7FB8">
      <w:pPr>
        <w:pStyle w:val="afc"/>
        <w:rPr>
          <w:rFonts w:ascii="Georgia" w:hAnsi="Georgia"/>
          <w:sz w:val="16"/>
          <w:szCs w:val="16"/>
        </w:rPr>
      </w:pPr>
      <w:r w:rsidRPr="00901031">
        <w:rPr>
          <w:rStyle w:val="a9"/>
          <w:rFonts w:ascii="Georgia" w:hAnsi="Georgia"/>
          <w:sz w:val="16"/>
          <w:szCs w:val="16"/>
        </w:rPr>
        <w:footnoteRef/>
      </w:r>
      <w:r w:rsidRPr="00901031">
        <w:rPr>
          <w:rFonts w:ascii="Georgia" w:hAnsi="Georgia"/>
          <w:sz w:val="16"/>
          <w:szCs w:val="16"/>
        </w:rPr>
        <w:t xml:space="preserve"> В качестве цели может быть указано – приобретение жилой недвижимости или капитальный ремонт и иные неотделимые улучшения   </w:t>
      </w:r>
    </w:p>
  </w:footnote>
  <w:footnote w:id="2">
    <w:p w:rsidR="00DD5DFF" w:rsidRPr="007F1748" w:rsidRDefault="00DD5DFF" w:rsidP="009E62FF">
      <w:pPr>
        <w:pStyle w:val="afc"/>
        <w:jc w:val="both"/>
        <w:rPr>
          <w:rFonts w:ascii="Georgia" w:hAnsi="Georgia"/>
          <w:sz w:val="16"/>
          <w:szCs w:val="16"/>
        </w:rPr>
      </w:pPr>
      <w:r w:rsidRPr="007F1748">
        <w:rPr>
          <w:rStyle w:val="a9"/>
          <w:rFonts w:ascii="Georgia" w:hAnsi="Georgia"/>
          <w:sz w:val="16"/>
          <w:szCs w:val="16"/>
        </w:rPr>
        <w:footnoteRef/>
      </w:r>
      <w:r w:rsidRPr="007F1748">
        <w:rPr>
          <w:rFonts w:ascii="Georgia" w:hAnsi="Georgia"/>
          <w:sz w:val="16"/>
          <w:szCs w:val="16"/>
        </w:rPr>
        <w:t xml:space="preserve"> «Ипотека по двум документам» - рассмотрение заявки при представлении в Банк документа, удостоверяющего личность - паспорта гражданина Р</w:t>
      </w:r>
      <w:r>
        <w:rPr>
          <w:rFonts w:ascii="Georgia" w:hAnsi="Georgia"/>
          <w:sz w:val="16"/>
          <w:szCs w:val="16"/>
        </w:rPr>
        <w:t xml:space="preserve">оссийской </w:t>
      </w:r>
      <w:r w:rsidRPr="007F1748">
        <w:rPr>
          <w:rFonts w:ascii="Georgia" w:hAnsi="Georgia"/>
          <w:sz w:val="16"/>
          <w:szCs w:val="16"/>
        </w:rPr>
        <w:t>Ф</w:t>
      </w:r>
      <w:r>
        <w:rPr>
          <w:rFonts w:ascii="Georgia" w:hAnsi="Georgia"/>
          <w:sz w:val="16"/>
          <w:szCs w:val="16"/>
        </w:rPr>
        <w:t>едерации</w:t>
      </w:r>
      <w:r w:rsidRPr="007F1748">
        <w:rPr>
          <w:rFonts w:ascii="Georgia" w:hAnsi="Georgia"/>
          <w:sz w:val="16"/>
          <w:szCs w:val="16"/>
        </w:rPr>
        <w:t xml:space="preserve"> и второго документа, подтверждающего личность (на выбор): водительского удостоверения, удостоверения личности сотрудника федеральных органов власти, загранпаспорта</w:t>
      </w:r>
      <w:r>
        <w:rPr>
          <w:rFonts w:ascii="Georgia" w:hAnsi="Georgia"/>
          <w:sz w:val="16"/>
          <w:szCs w:val="16"/>
        </w:rPr>
        <w:t>.</w:t>
      </w:r>
    </w:p>
  </w:footnote>
  <w:footnote w:id="3">
    <w:p w:rsidR="00DD5DFF" w:rsidRDefault="00DD5DFF" w:rsidP="009E62FF">
      <w:pPr>
        <w:pStyle w:val="afc"/>
        <w:jc w:val="both"/>
      </w:pPr>
      <w:r>
        <w:rPr>
          <w:rStyle w:val="a9"/>
        </w:rPr>
        <w:footnoteRef/>
      </w:r>
      <w:r>
        <w:t xml:space="preserve"> </w:t>
      </w:r>
      <w:r w:rsidRPr="00FB5D33">
        <w:rPr>
          <w:rFonts w:ascii="Georgia" w:hAnsi="Georgia" w:cs="Arial"/>
          <w:sz w:val="16"/>
          <w:szCs w:val="16"/>
        </w:rPr>
        <w:t xml:space="preserve">Предполагаемый размер первоначального взноса заполняется только если в качестве цели кредитования указано: приобретение готового жилья/ приобретение готового жилья с использованием материнского (семейного) капитала; приобретение строящегося жилья/ приобретение строящегося жилья с использованием материнского (семейного) капитала/ приобретение строящегося жилья с </w:t>
      </w:r>
      <w:proofErr w:type="spellStart"/>
      <w:r w:rsidRPr="00FB5D33">
        <w:rPr>
          <w:rFonts w:ascii="Georgia" w:hAnsi="Georgia" w:cs="Arial"/>
          <w:sz w:val="16"/>
          <w:szCs w:val="16"/>
        </w:rPr>
        <w:t>эскроу</w:t>
      </w:r>
      <w:proofErr w:type="spellEnd"/>
      <w:r w:rsidRPr="00FB5D33">
        <w:rPr>
          <w:rFonts w:ascii="Georgia" w:hAnsi="Georgia" w:cs="Arial"/>
          <w:sz w:val="16"/>
          <w:szCs w:val="16"/>
        </w:rPr>
        <w:t xml:space="preserve"> (льготная ставка); приобретение апартаментов</w:t>
      </w:r>
      <w:r w:rsidRPr="009E62FF">
        <w:rPr>
          <w:rFonts w:ascii="Georgia" w:hAnsi="Georgia"/>
          <w:sz w:val="16"/>
          <w:szCs w:val="16"/>
        </w:rPr>
        <w:t>.</w:t>
      </w:r>
    </w:p>
  </w:footnote>
  <w:footnote w:id="4">
    <w:p w:rsidR="00DD5DFF" w:rsidRPr="00BB67EA" w:rsidRDefault="00DD5DFF" w:rsidP="00BB67EA">
      <w:pPr>
        <w:pStyle w:val="afc"/>
        <w:jc w:val="both"/>
        <w:rPr>
          <w:rFonts w:ascii="Georgia" w:hAnsi="Georgia"/>
          <w:sz w:val="16"/>
          <w:szCs w:val="16"/>
        </w:rPr>
      </w:pPr>
      <w:r w:rsidRPr="00BB67EA">
        <w:rPr>
          <w:rStyle w:val="a9"/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</w:t>
      </w:r>
      <w:r w:rsidRPr="00FB5D33">
        <w:rPr>
          <w:rFonts w:ascii="Georgia" w:hAnsi="Georgia" w:cs="Arial"/>
          <w:sz w:val="16"/>
          <w:szCs w:val="16"/>
        </w:rPr>
        <w:t>Оценочная стоимость заполняется только если в качестве цели кредитования указано: рефинансирование (под залог готового жилья) или кредит под залог жилой недвижимости</w:t>
      </w:r>
      <w:r>
        <w:rPr>
          <w:rFonts w:ascii="Georgia" w:hAnsi="Georgia" w:cs="Arial"/>
          <w:sz w:val="16"/>
          <w:szCs w:val="16"/>
        </w:rPr>
        <w:t>.</w:t>
      </w:r>
    </w:p>
  </w:footnote>
  <w:footnote w:id="5">
    <w:p w:rsidR="00DD5DFF" w:rsidRPr="006E781C" w:rsidRDefault="00DD5DFF" w:rsidP="00BB67EA">
      <w:pPr>
        <w:pStyle w:val="afc"/>
        <w:jc w:val="both"/>
        <w:rPr>
          <w:rFonts w:ascii="Georgia" w:hAnsi="Georgia"/>
          <w:sz w:val="16"/>
          <w:szCs w:val="16"/>
        </w:rPr>
      </w:pPr>
      <w:r w:rsidRPr="00BB67EA">
        <w:rPr>
          <w:rStyle w:val="a9"/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</w:t>
      </w:r>
      <w:r w:rsidRPr="00FB5D33">
        <w:rPr>
          <w:rFonts w:ascii="Georgia" w:hAnsi="Georgia" w:cs="Arial"/>
          <w:sz w:val="16"/>
          <w:szCs w:val="16"/>
        </w:rPr>
        <w:t>Указывается в случае выбора цели кредитования с использованием материнского (семейного) капитала. До предоставления кредитных денежных средств указанная сумма должна быть подтверждена соответствующим документом из Пенсионного Фонда Российской Федерации</w:t>
      </w:r>
      <w:r w:rsidRPr="006E781C">
        <w:rPr>
          <w:rFonts w:ascii="Georgia" w:hAnsi="Georgia"/>
          <w:sz w:val="16"/>
          <w:szCs w:val="16"/>
        </w:rPr>
        <w:t>.</w:t>
      </w:r>
    </w:p>
  </w:footnote>
  <w:footnote w:id="6">
    <w:p w:rsidR="00DD5DFF" w:rsidRPr="001E72FA" w:rsidRDefault="00DD5DFF" w:rsidP="007F6F23">
      <w:pPr>
        <w:pStyle w:val="afc"/>
        <w:jc w:val="both"/>
        <w:rPr>
          <w:rFonts w:ascii="Georgia" w:hAnsi="Georgia"/>
          <w:sz w:val="16"/>
          <w:szCs w:val="16"/>
        </w:rPr>
      </w:pPr>
      <w:r w:rsidRPr="00054DE1">
        <w:rPr>
          <w:rStyle w:val="a9"/>
          <w:rFonts w:ascii="Georgia" w:hAnsi="Georgia"/>
          <w:sz w:val="16"/>
          <w:szCs w:val="16"/>
        </w:rPr>
        <w:footnoteRef/>
      </w:r>
      <w:r w:rsidRPr="00054DE1">
        <w:t xml:space="preserve"> </w:t>
      </w:r>
      <w:r w:rsidRPr="00054DE1">
        <w:rPr>
          <w:rFonts w:ascii="Georgia" w:hAnsi="Georgia"/>
          <w:sz w:val="16"/>
          <w:szCs w:val="16"/>
        </w:rPr>
        <w:t>Указывается наименование организации-работодателя/</w:t>
      </w:r>
      <w:r>
        <w:rPr>
          <w:rFonts w:ascii="Georgia" w:hAnsi="Georgia"/>
          <w:sz w:val="16"/>
          <w:szCs w:val="16"/>
        </w:rPr>
        <w:t>п</w:t>
      </w:r>
      <w:r w:rsidRPr="007F6F23">
        <w:rPr>
          <w:rFonts w:ascii="Georgia" w:hAnsi="Georgia"/>
          <w:sz w:val="16"/>
          <w:szCs w:val="16"/>
        </w:rPr>
        <w:t>артнера/</w:t>
      </w:r>
      <w:r>
        <w:rPr>
          <w:rFonts w:ascii="Georgia" w:hAnsi="Georgia"/>
          <w:sz w:val="16"/>
          <w:szCs w:val="16"/>
        </w:rPr>
        <w:t>з</w:t>
      </w:r>
      <w:r w:rsidRPr="00054DE1">
        <w:rPr>
          <w:rFonts w:ascii="Georgia" w:hAnsi="Georgia"/>
          <w:sz w:val="16"/>
          <w:szCs w:val="16"/>
        </w:rPr>
        <w:t>астройщика/</w:t>
      </w:r>
      <w:r>
        <w:rPr>
          <w:rFonts w:ascii="Georgia" w:hAnsi="Georgia"/>
          <w:sz w:val="16"/>
          <w:szCs w:val="16"/>
        </w:rPr>
        <w:t>п</w:t>
      </w:r>
      <w:r w:rsidRPr="00054DE1">
        <w:rPr>
          <w:rFonts w:ascii="Georgia" w:hAnsi="Georgia"/>
          <w:sz w:val="16"/>
          <w:szCs w:val="16"/>
        </w:rPr>
        <w:t>родавца в отношении которых в Банке утверждены специальные условия кредитования</w:t>
      </w:r>
      <w:r>
        <w:rPr>
          <w:rFonts w:ascii="Georgia" w:hAnsi="Georgia"/>
          <w:sz w:val="16"/>
          <w:szCs w:val="16"/>
        </w:rPr>
        <w:t xml:space="preserve">, либо </w:t>
      </w:r>
      <w:r w:rsidRPr="00054DE1">
        <w:rPr>
          <w:rFonts w:ascii="Georgia" w:hAnsi="Georgia"/>
          <w:sz w:val="16"/>
          <w:szCs w:val="16"/>
        </w:rPr>
        <w:t>наименование специальной программы/акции.</w:t>
      </w:r>
    </w:p>
  </w:footnote>
  <w:footnote w:id="7">
    <w:p w:rsidR="00DD5DFF" w:rsidRPr="0048514F" w:rsidRDefault="00DD5DFF" w:rsidP="0048514F">
      <w:pPr>
        <w:pStyle w:val="afc"/>
        <w:jc w:val="both"/>
        <w:rPr>
          <w:rFonts w:ascii="Georgia" w:hAnsi="Georgia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48514F">
        <w:rPr>
          <w:rFonts w:ascii="Georgia" w:hAnsi="Georgia"/>
          <w:sz w:val="16"/>
          <w:szCs w:val="16"/>
        </w:rPr>
        <w:t>Брачный договор</w:t>
      </w:r>
      <w:r>
        <w:t xml:space="preserve"> </w:t>
      </w:r>
      <w:r w:rsidRPr="00512002">
        <w:rPr>
          <w:rFonts w:ascii="Georgia" w:hAnsi="Georgia"/>
          <w:sz w:val="16"/>
          <w:szCs w:val="16"/>
        </w:rPr>
        <w:t>(соглашени</w:t>
      </w:r>
      <w:r>
        <w:rPr>
          <w:rFonts w:ascii="Georgia" w:hAnsi="Georgia"/>
          <w:sz w:val="16"/>
          <w:szCs w:val="16"/>
        </w:rPr>
        <w:t>е</w:t>
      </w:r>
      <w:r w:rsidRPr="00512002">
        <w:rPr>
          <w:rFonts w:ascii="Georgia" w:hAnsi="Georgia"/>
          <w:sz w:val="16"/>
          <w:szCs w:val="16"/>
        </w:rPr>
        <w:t xml:space="preserve"> о разделе имущества) </w:t>
      </w:r>
      <w:r w:rsidRPr="0048514F">
        <w:rPr>
          <w:rFonts w:ascii="Georgia" w:hAnsi="Georgia"/>
          <w:sz w:val="16"/>
          <w:szCs w:val="16"/>
        </w:rPr>
        <w:t>потребует</w:t>
      </w:r>
      <w:r>
        <w:rPr>
          <w:rFonts w:ascii="Georgia" w:hAnsi="Georgia"/>
          <w:sz w:val="16"/>
          <w:szCs w:val="16"/>
        </w:rPr>
        <w:t>ся</w:t>
      </w:r>
      <w:r w:rsidRPr="0048514F">
        <w:rPr>
          <w:rFonts w:ascii="Georgia" w:hAnsi="Georgia"/>
          <w:sz w:val="16"/>
          <w:szCs w:val="16"/>
        </w:rPr>
        <w:t xml:space="preserve"> предостав</w:t>
      </w:r>
      <w:r>
        <w:rPr>
          <w:rFonts w:ascii="Georgia" w:hAnsi="Georgia"/>
          <w:sz w:val="16"/>
          <w:szCs w:val="16"/>
        </w:rPr>
        <w:t>ить</w:t>
      </w:r>
      <w:r w:rsidRPr="0048514F">
        <w:rPr>
          <w:rFonts w:ascii="Georgia" w:hAnsi="Georgia"/>
          <w:sz w:val="16"/>
          <w:szCs w:val="16"/>
        </w:rPr>
        <w:t xml:space="preserve"> на сделку в случаях</w:t>
      </w:r>
      <w:r>
        <w:rPr>
          <w:rFonts w:ascii="Georgia" w:hAnsi="Georgia"/>
          <w:sz w:val="16"/>
          <w:szCs w:val="16"/>
        </w:rPr>
        <w:t>:</w:t>
      </w:r>
      <w:r w:rsidRPr="0048514F">
        <w:rPr>
          <w:rFonts w:ascii="Georgia" w:hAnsi="Georgia"/>
          <w:sz w:val="16"/>
          <w:szCs w:val="16"/>
        </w:rPr>
        <w:t xml:space="preserve"> если </w:t>
      </w:r>
      <w:r>
        <w:rPr>
          <w:rFonts w:ascii="Georgia" w:hAnsi="Georgia"/>
          <w:sz w:val="16"/>
          <w:szCs w:val="16"/>
        </w:rPr>
        <w:t xml:space="preserve">супруг/супруга не будет выступать стороной кредитного договора (не будет солидарным заемщиком) и договора приобретения недвижимости (не будет покупателем), либо в отношении закладываемого недвижимого </w:t>
      </w:r>
      <w:r w:rsidRPr="0048514F">
        <w:rPr>
          <w:rFonts w:ascii="Georgia" w:hAnsi="Georgia"/>
          <w:sz w:val="16"/>
          <w:szCs w:val="16"/>
        </w:rPr>
        <w:t>имуществ</w:t>
      </w:r>
      <w:r>
        <w:rPr>
          <w:rFonts w:ascii="Georgia" w:hAnsi="Georgia"/>
          <w:sz w:val="16"/>
          <w:szCs w:val="16"/>
        </w:rPr>
        <w:t>а имеется заключенный брачный договор (соглашение о разделе имущества)</w:t>
      </w:r>
      <w:r w:rsidRPr="0048514F">
        <w:rPr>
          <w:rFonts w:ascii="Georgia" w:hAnsi="Georgia"/>
          <w:sz w:val="16"/>
          <w:szCs w:val="16"/>
        </w:rPr>
        <w:t xml:space="preserve">. </w:t>
      </w:r>
    </w:p>
  </w:footnote>
  <w:footnote w:id="8">
    <w:p w:rsidR="00DD5DFF" w:rsidRDefault="00DD5DFF" w:rsidP="00BB67EA">
      <w:pPr>
        <w:pStyle w:val="afc"/>
        <w:jc w:val="both"/>
      </w:pPr>
      <w:r w:rsidRPr="00BB67EA">
        <w:rPr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Если для указания информации предусмотренных полей не достаточно, Вы можете указать необходимые сведения об активах в Листе дополнений.</w:t>
      </w:r>
    </w:p>
  </w:footnote>
  <w:footnote w:id="9">
    <w:p w:rsidR="00DD5DFF" w:rsidRDefault="00DD5DFF" w:rsidP="00BB67EA">
      <w:pPr>
        <w:pStyle w:val="afc"/>
        <w:jc w:val="both"/>
      </w:pPr>
      <w:r>
        <w:rPr>
          <w:rStyle w:val="a9"/>
        </w:rPr>
        <w:footnoteRef/>
      </w:r>
      <w:r>
        <w:t xml:space="preserve"> </w:t>
      </w:r>
      <w:r w:rsidRPr="00BB67EA">
        <w:rPr>
          <w:rFonts w:ascii="Georgia" w:hAnsi="Georgia"/>
          <w:sz w:val="16"/>
          <w:szCs w:val="16"/>
        </w:rPr>
        <w:t>Если Вы имеете дополнительное место работы, Вы можете указать необходимые сведения о дополнительной работе в Листе дополнений.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69AADF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3D22A530"/>
    <w:lvl w:ilvl="0">
      <w:numFmt w:val="decimal"/>
      <w:pStyle w:val="1-"/>
      <w:lvlText w:val="*"/>
      <w:lvlJc w:val="left"/>
    </w:lvl>
  </w:abstractNum>
  <w:abstractNum w:abstractNumId="2" w15:restartNumberingAfterBreak="0">
    <w:nsid w:val="127128BC"/>
    <w:multiLevelType w:val="hybridMultilevel"/>
    <w:tmpl w:val="E9BA2B44"/>
    <w:lvl w:ilvl="0" w:tplc="F2F4372C">
      <w:numFmt w:val="bullet"/>
      <w:lvlText w:val="-"/>
      <w:lvlJc w:val="left"/>
      <w:pPr>
        <w:ind w:left="7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34042A45"/>
    <w:multiLevelType w:val="hybridMultilevel"/>
    <w:tmpl w:val="AF6086F0"/>
    <w:lvl w:ilvl="0" w:tplc="F2F437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F3079"/>
    <w:multiLevelType w:val="singleLevel"/>
    <w:tmpl w:val="1310CE2C"/>
    <w:lvl w:ilvl="0">
      <w:start w:val="1"/>
      <w:numFmt w:val="bullet"/>
      <w:pStyle w:val="spisok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5" w15:restartNumberingAfterBreak="0">
    <w:nsid w:val="4B292AB8"/>
    <w:multiLevelType w:val="hybridMultilevel"/>
    <w:tmpl w:val="F15A9D2C"/>
    <w:lvl w:ilvl="0" w:tplc="592C56D8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22033"/>
    <w:multiLevelType w:val="hybridMultilevel"/>
    <w:tmpl w:val="AF780282"/>
    <w:lvl w:ilvl="0" w:tplc="B79C54FC">
      <w:start w:val="1"/>
      <w:numFmt w:val="bullet"/>
      <w:pStyle w:val="2-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9397F"/>
    <w:multiLevelType w:val="singleLevel"/>
    <w:tmpl w:val="F2F4372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9" w15:restartNumberingAfterBreak="0">
    <w:nsid w:val="793E11C2"/>
    <w:multiLevelType w:val="hybridMultilevel"/>
    <w:tmpl w:val="8410D19C"/>
    <w:lvl w:ilvl="0" w:tplc="FC40E4C0">
      <w:start w:val="1"/>
      <w:numFmt w:val="decimal"/>
      <w:pStyle w:val="1-0"/>
      <w:lvlText w:val="%1)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52"/>
    <w:rsid w:val="000027AE"/>
    <w:rsid w:val="000143E1"/>
    <w:rsid w:val="000156EA"/>
    <w:rsid w:val="000260C1"/>
    <w:rsid w:val="00030BD9"/>
    <w:rsid w:val="000315D7"/>
    <w:rsid w:val="00034EA1"/>
    <w:rsid w:val="00044A37"/>
    <w:rsid w:val="00054DE1"/>
    <w:rsid w:val="00060CBE"/>
    <w:rsid w:val="00065F70"/>
    <w:rsid w:val="00070C15"/>
    <w:rsid w:val="000849B5"/>
    <w:rsid w:val="000A1BB9"/>
    <w:rsid w:val="000A64C6"/>
    <w:rsid w:val="000B04AE"/>
    <w:rsid w:val="000B113A"/>
    <w:rsid w:val="000C7984"/>
    <w:rsid w:val="000C7FD6"/>
    <w:rsid w:val="000E590B"/>
    <w:rsid w:val="000F003F"/>
    <w:rsid w:val="000F27EF"/>
    <w:rsid w:val="001019E2"/>
    <w:rsid w:val="001033DA"/>
    <w:rsid w:val="00112232"/>
    <w:rsid w:val="0012021C"/>
    <w:rsid w:val="00126840"/>
    <w:rsid w:val="00141218"/>
    <w:rsid w:val="0015354C"/>
    <w:rsid w:val="0015419B"/>
    <w:rsid w:val="00155B79"/>
    <w:rsid w:val="00157BAB"/>
    <w:rsid w:val="00165E6E"/>
    <w:rsid w:val="00166010"/>
    <w:rsid w:val="00173759"/>
    <w:rsid w:val="001804F9"/>
    <w:rsid w:val="00190DC9"/>
    <w:rsid w:val="00191D8E"/>
    <w:rsid w:val="001923D2"/>
    <w:rsid w:val="0019404D"/>
    <w:rsid w:val="001A2529"/>
    <w:rsid w:val="001A3DBD"/>
    <w:rsid w:val="001B5917"/>
    <w:rsid w:val="001B6257"/>
    <w:rsid w:val="001D1C1C"/>
    <w:rsid w:val="001D2425"/>
    <w:rsid w:val="001D3FD4"/>
    <w:rsid w:val="001E683A"/>
    <w:rsid w:val="001F497D"/>
    <w:rsid w:val="0020183A"/>
    <w:rsid w:val="00217C32"/>
    <w:rsid w:val="00221737"/>
    <w:rsid w:val="002230E1"/>
    <w:rsid w:val="0022529D"/>
    <w:rsid w:val="002273C7"/>
    <w:rsid w:val="00235036"/>
    <w:rsid w:val="00253C33"/>
    <w:rsid w:val="002670A6"/>
    <w:rsid w:val="00270BFB"/>
    <w:rsid w:val="0028452D"/>
    <w:rsid w:val="002A1A44"/>
    <w:rsid w:val="002B628D"/>
    <w:rsid w:val="002C3533"/>
    <w:rsid w:val="002D1B34"/>
    <w:rsid w:val="002D6BBA"/>
    <w:rsid w:val="002E48BF"/>
    <w:rsid w:val="002E6A2E"/>
    <w:rsid w:val="002F5D30"/>
    <w:rsid w:val="002F6E61"/>
    <w:rsid w:val="003018C6"/>
    <w:rsid w:val="003043B1"/>
    <w:rsid w:val="0031001A"/>
    <w:rsid w:val="0031445D"/>
    <w:rsid w:val="00324589"/>
    <w:rsid w:val="00335CAF"/>
    <w:rsid w:val="0033742A"/>
    <w:rsid w:val="00343BBA"/>
    <w:rsid w:val="003508CC"/>
    <w:rsid w:val="00350ED5"/>
    <w:rsid w:val="00361B8C"/>
    <w:rsid w:val="003755BF"/>
    <w:rsid w:val="00381E38"/>
    <w:rsid w:val="003828BC"/>
    <w:rsid w:val="0038543A"/>
    <w:rsid w:val="00385FB5"/>
    <w:rsid w:val="003873E1"/>
    <w:rsid w:val="0039298E"/>
    <w:rsid w:val="00394246"/>
    <w:rsid w:val="003A15CC"/>
    <w:rsid w:val="003B0E04"/>
    <w:rsid w:val="003C1DB5"/>
    <w:rsid w:val="003C2EA7"/>
    <w:rsid w:val="003C3B2C"/>
    <w:rsid w:val="003E0C22"/>
    <w:rsid w:val="003E0E0F"/>
    <w:rsid w:val="003E17EF"/>
    <w:rsid w:val="003E7C04"/>
    <w:rsid w:val="00421A9F"/>
    <w:rsid w:val="004253A5"/>
    <w:rsid w:val="004319EB"/>
    <w:rsid w:val="00436CCB"/>
    <w:rsid w:val="004448B3"/>
    <w:rsid w:val="0045574D"/>
    <w:rsid w:val="00455DDC"/>
    <w:rsid w:val="00473615"/>
    <w:rsid w:val="0048514F"/>
    <w:rsid w:val="0049549D"/>
    <w:rsid w:val="004966A8"/>
    <w:rsid w:val="004A3469"/>
    <w:rsid w:val="004A4142"/>
    <w:rsid w:val="004B0874"/>
    <w:rsid w:val="004B5D08"/>
    <w:rsid w:val="004C5457"/>
    <w:rsid w:val="004C650B"/>
    <w:rsid w:val="004D28F1"/>
    <w:rsid w:val="004D7791"/>
    <w:rsid w:val="004E7952"/>
    <w:rsid w:val="004F5063"/>
    <w:rsid w:val="00502A39"/>
    <w:rsid w:val="00507CFA"/>
    <w:rsid w:val="00515902"/>
    <w:rsid w:val="00517040"/>
    <w:rsid w:val="005173C0"/>
    <w:rsid w:val="0052023C"/>
    <w:rsid w:val="005203C0"/>
    <w:rsid w:val="00522A5A"/>
    <w:rsid w:val="0053282F"/>
    <w:rsid w:val="0053338F"/>
    <w:rsid w:val="00536F4F"/>
    <w:rsid w:val="00541D72"/>
    <w:rsid w:val="005449C7"/>
    <w:rsid w:val="005450D3"/>
    <w:rsid w:val="00550BE0"/>
    <w:rsid w:val="005520C4"/>
    <w:rsid w:val="005532F6"/>
    <w:rsid w:val="005569ED"/>
    <w:rsid w:val="0056623D"/>
    <w:rsid w:val="00571CC4"/>
    <w:rsid w:val="005767EA"/>
    <w:rsid w:val="00581A27"/>
    <w:rsid w:val="00594443"/>
    <w:rsid w:val="005A1635"/>
    <w:rsid w:val="005A28AC"/>
    <w:rsid w:val="005C0612"/>
    <w:rsid w:val="005D1774"/>
    <w:rsid w:val="005D51B3"/>
    <w:rsid w:val="005F5025"/>
    <w:rsid w:val="00604281"/>
    <w:rsid w:val="00606545"/>
    <w:rsid w:val="00626F86"/>
    <w:rsid w:val="00633FDA"/>
    <w:rsid w:val="00650475"/>
    <w:rsid w:val="00666BDB"/>
    <w:rsid w:val="00690101"/>
    <w:rsid w:val="00694B85"/>
    <w:rsid w:val="006A0330"/>
    <w:rsid w:val="006B7FB8"/>
    <w:rsid w:val="006C3998"/>
    <w:rsid w:val="006C6825"/>
    <w:rsid w:val="006D2F4F"/>
    <w:rsid w:val="006D7EED"/>
    <w:rsid w:val="006E781C"/>
    <w:rsid w:val="00701887"/>
    <w:rsid w:val="00715D24"/>
    <w:rsid w:val="0071692F"/>
    <w:rsid w:val="007169F5"/>
    <w:rsid w:val="00724514"/>
    <w:rsid w:val="00727F64"/>
    <w:rsid w:val="00727FF7"/>
    <w:rsid w:val="007302E6"/>
    <w:rsid w:val="00733CFC"/>
    <w:rsid w:val="007446ED"/>
    <w:rsid w:val="00746012"/>
    <w:rsid w:val="00750A66"/>
    <w:rsid w:val="00761E0C"/>
    <w:rsid w:val="007651ED"/>
    <w:rsid w:val="00766C4A"/>
    <w:rsid w:val="00782083"/>
    <w:rsid w:val="00785182"/>
    <w:rsid w:val="00787DAC"/>
    <w:rsid w:val="00791540"/>
    <w:rsid w:val="007A0C34"/>
    <w:rsid w:val="007A4822"/>
    <w:rsid w:val="007B1868"/>
    <w:rsid w:val="007B6A0E"/>
    <w:rsid w:val="007C22F7"/>
    <w:rsid w:val="007C541D"/>
    <w:rsid w:val="007D1E04"/>
    <w:rsid w:val="007D2EF8"/>
    <w:rsid w:val="007E21DD"/>
    <w:rsid w:val="007F575C"/>
    <w:rsid w:val="007F6F23"/>
    <w:rsid w:val="007F72A3"/>
    <w:rsid w:val="00800774"/>
    <w:rsid w:val="0080443E"/>
    <w:rsid w:val="00815962"/>
    <w:rsid w:val="00820DDE"/>
    <w:rsid w:val="00827C15"/>
    <w:rsid w:val="00841B60"/>
    <w:rsid w:val="00847394"/>
    <w:rsid w:val="00850C25"/>
    <w:rsid w:val="00850EF6"/>
    <w:rsid w:val="00853E02"/>
    <w:rsid w:val="00866731"/>
    <w:rsid w:val="0087113E"/>
    <w:rsid w:val="008727EB"/>
    <w:rsid w:val="008772A4"/>
    <w:rsid w:val="00880F54"/>
    <w:rsid w:val="00885037"/>
    <w:rsid w:val="00886B53"/>
    <w:rsid w:val="0089307D"/>
    <w:rsid w:val="008A1737"/>
    <w:rsid w:val="008A21CB"/>
    <w:rsid w:val="008C0C77"/>
    <w:rsid w:val="008C7041"/>
    <w:rsid w:val="008E2B1A"/>
    <w:rsid w:val="008E6862"/>
    <w:rsid w:val="008E6CB1"/>
    <w:rsid w:val="009050B4"/>
    <w:rsid w:val="00910401"/>
    <w:rsid w:val="0091621F"/>
    <w:rsid w:val="0092146D"/>
    <w:rsid w:val="00921F2A"/>
    <w:rsid w:val="00946366"/>
    <w:rsid w:val="009556AC"/>
    <w:rsid w:val="009572D9"/>
    <w:rsid w:val="00963698"/>
    <w:rsid w:val="00967F03"/>
    <w:rsid w:val="00976F57"/>
    <w:rsid w:val="009803C9"/>
    <w:rsid w:val="00980E8F"/>
    <w:rsid w:val="0098365F"/>
    <w:rsid w:val="00996AB5"/>
    <w:rsid w:val="009A5031"/>
    <w:rsid w:val="009A7F17"/>
    <w:rsid w:val="009C12C1"/>
    <w:rsid w:val="009C2F22"/>
    <w:rsid w:val="009C6A15"/>
    <w:rsid w:val="009C7368"/>
    <w:rsid w:val="009D20CC"/>
    <w:rsid w:val="009D23E7"/>
    <w:rsid w:val="009D3461"/>
    <w:rsid w:val="009D4354"/>
    <w:rsid w:val="009E02AA"/>
    <w:rsid w:val="009E0D83"/>
    <w:rsid w:val="009E14B1"/>
    <w:rsid w:val="009E62FF"/>
    <w:rsid w:val="009F6022"/>
    <w:rsid w:val="00A023A7"/>
    <w:rsid w:val="00A11CCA"/>
    <w:rsid w:val="00A14398"/>
    <w:rsid w:val="00A14E35"/>
    <w:rsid w:val="00A14EF7"/>
    <w:rsid w:val="00A275CD"/>
    <w:rsid w:val="00A30ABD"/>
    <w:rsid w:val="00A4382F"/>
    <w:rsid w:val="00A476BE"/>
    <w:rsid w:val="00A52BD3"/>
    <w:rsid w:val="00A6439D"/>
    <w:rsid w:val="00A657CA"/>
    <w:rsid w:val="00A745EE"/>
    <w:rsid w:val="00A74ABE"/>
    <w:rsid w:val="00A74F97"/>
    <w:rsid w:val="00A753C2"/>
    <w:rsid w:val="00A912FD"/>
    <w:rsid w:val="00AA0AAF"/>
    <w:rsid w:val="00AA140C"/>
    <w:rsid w:val="00AB0B8F"/>
    <w:rsid w:val="00AC37A8"/>
    <w:rsid w:val="00AC63A6"/>
    <w:rsid w:val="00AC76D2"/>
    <w:rsid w:val="00AE09B9"/>
    <w:rsid w:val="00AE755D"/>
    <w:rsid w:val="00AF5C5B"/>
    <w:rsid w:val="00B02C6C"/>
    <w:rsid w:val="00B33505"/>
    <w:rsid w:val="00B40A4E"/>
    <w:rsid w:val="00B45055"/>
    <w:rsid w:val="00B508AB"/>
    <w:rsid w:val="00B52EB5"/>
    <w:rsid w:val="00B67529"/>
    <w:rsid w:val="00BA60C8"/>
    <w:rsid w:val="00BA64A0"/>
    <w:rsid w:val="00BA691B"/>
    <w:rsid w:val="00BA79FC"/>
    <w:rsid w:val="00BB67EA"/>
    <w:rsid w:val="00BC4797"/>
    <w:rsid w:val="00BD6417"/>
    <w:rsid w:val="00BE0481"/>
    <w:rsid w:val="00C00A7D"/>
    <w:rsid w:val="00C04D4B"/>
    <w:rsid w:val="00C05FDA"/>
    <w:rsid w:val="00C11B00"/>
    <w:rsid w:val="00C22FE1"/>
    <w:rsid w:val="00C27B8C"/>
    <w:rsid w:val="00C31EE4"/>
    <w:rsid w:val="00C3331D"/>
    <w:rsid w:val="00C42599"/>
    <w:rsid w:val="00C461A3"/>
    <w:rsid w:val="00C674F5"/>
    <w:rsid w:val="00C73C3A"/>
    <w:rsid w:val="00C81494"/>
    <w:rsid w:val="00C94D1E"/>
    <w:rsid w:val="00CA7CAC"/>
    <w:rsid w:val="00CD3E37"/>
    <w:rsid w:val="00CD5777"/>
    <w:rsid w:val="00CE50BE"/>
    <w:rsid w:val="00CE5393"/>
    <w:rsid w:val="00CE6C39"/>
    <w:rsid w:val="00CF3EEE"/>
    <w:rsid w:val="00CF4B08"/>
    <w:rsid w:val="00CF7B1D"/>
    <w:rsid w:val="00D03D9D"/>
    <w:rsid w:val="00D11DD2"/>
    <w:rsid w:val="00D16868"/>
    <w:rsid w:val="00D2086A"/>
    <w:rsid w:val="00D23649"/>
    <w:rsid w:val="00D2750F"/>
    <w:rsid w:val="00D4599C"/>
    <w:rsid w:val="00D50B3B"/>
    <w:rsid w:val="00D52E97"/>
    <w:rsid w:val="00D722E1"/>
    <w:rsid w:val="00D8677E"/>
    <w:rsid w:val="00D97DAE"/>
    <w:rsid w:val="00DA015A"/>
    <w:rsid w:val="00DA45F7"/>
    <w:rsid w:val="00DB4E52"/>
    <w:rsid w:val="00DD3691"/>
    <w:rsid w:val="00DD5DFF"/>
    <w:rsid w:val="00DE76B5"/>
    <w:rsid w:val="00DF078B"/>
    <w:rsid w:val="00DF756B"/>
    <w:rsid w:val="00E364DA"/>
    <w:rsid w:val="00E436C7"/>
    <w:rsid w:val="00E50652"/>
    <w:rsid w:val="00E50EFC"/>
    <w:rsid w:val="00E5112A"/>
    <w:rsid w:val="00E620E6"/>
    <w:rsid w:val="00E62D05"/>
    <w:rsid w:val="00E63272"/>
    <w:rsid w:val="00E81DED"/>
    <w:rsid w:val="00E853EF"/>
    <w:rsid w:val="00E86061"/>
    <w:rsid w:val="00EA1DAD"/>
    <w:rsid w:val="00EA3F2C"/>
    <w:rsid w:val="00EB21C5"/>
    <w:rsid w:val="00EC2A7A"/>
    <w:rsid w:val="00EC311D"/>
    <w:rsid w:val="00EC5809"/>
    <w:rsid w:val="00ED18DA"/>
    <w:rsid w:val="00ED523D"/>
    <w:rsid w:val="00EE1FF5"/>
    <w:rsid w:val="00EE45B0"/>
    <w:rsid w:val="00EF45BE"/>
    <w:rsid w:val="00EF5437"/>
    <w:rsid w:val="00F02697"/>
    <w:rsid w:val="00F1362C"/>
    <w:rsid w:val="00F248B4"/>
    <w:rsid w:val="00F26DE5"/>
    <w:rsid w:val="00F30521"/>
    <w:rsid w:val="00F33840"/>
    <w:rsid w:val="00F35081"/>
    <w:rsid w:val="00F3537C"/>
    <w:rsid w:val="00F51163"/>
    <w:rsid w:val="00F533B6"/>
    <w:rsid w:val="00F55083"/>
    <w:rsid w:val="00F56532"/>
    <w:rsid w:val="00F577B3"/>
    <w:rsid w:val="00F65D9F"/>
    <w:rsid w:val="00F733E6"/>
    <w:rsid w:val="00F75E32"/>
    <w:rsid w:val="00FA0AD0"/>
    <w:rsid w:val="00FB5D33"/>
    <w:rsid w:val="00FB642C"/>
    <w:rsid w:val="00FD1A4C"/>
    <w:rsid w:val="00FD3140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B6932-7688-414B-952E-DD1B2E27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4E52"/>
  </w:style>
  <w:style w:type="paragraph" w:styleId="1">
    <w:name w:val="heading 1"/>
    <w:basedOn w:val="a0"/>
    <w:next w:val="a0"/>
    <w:link w:val="10"/>
    <w:autoRedefine/>
    <w:qFormat/>
    <w:rsid w:val="00DB4E52"/>
    <w:pPr>
      <w:suppressLineNumbers/>
      <w:suppressAutoHyphens/>
      <w:spacing w:after="0" w:line="240" w:lineRule="auto"/>
      <w:ind w:right="3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qFormat/>
    <w:rsid w:val="00DB4E52"/>
    <w:pPr>
      <w:keepNext/>
      <w:keepLines/>
      <w:numPr>
        <w:ilvl w:val="1"/>
        <w:numId w:val="1"/>
      </w:numPr>
      <w:suppressLineNumbers/>
      <w:tabs>
        <w:tab w:val="clear" w:pos="1004"/>
        <w:tab w:val="num" w:pos="360"/>
      </w:tabs>
      <w:spacing w:before="240" w:after="120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autoRedefine/>
    <w:qFormat/>
    <w:rsid w:val="00DB4E52"/>
    <w:pPr>
      <w:numPr>
        <w:ilvl w:val="2"/>
        <w:numId w:val="1"/>
      </w:numPr>
      <w:suppressLineNumbers/>
      <w:tabs>
        <w:tab w:val="num" w:pos="360"/>
        <w:tab w:val="left" w:pos="709"/>
      </w:tabs>
      <w:spacing w:before="60" w:after="0" w:line="240" w:lineRule="auto"/>
      <w:ind w:left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DB4E52"/>
    <w:pPr>
      <w:numPr>
        <w:ilvl w:val="3"/>
        <w:numId w:val="1"/>
      </w:numPr>
      <w:suppressLineNumbers/>
      <w:tabs>
        <w:tab w:val="clear" w:pos="1364"/>
        <w:tab w:val="num" w:pos="360"/>
        <w:tab w:val="left" w:pos="1701"/>
      </w:tabs>
      <w:spacing w:after="0" w:line="240" w:lineRule="auto"/>
      <w:ind w:left="0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B4E52"/>
    <w:pPr>
      <w:numPr>
        <w:ilvl w:val="4"/>
        <w:numId w:val="1"/>
      </w:numPr>
      <w:tabs>
        <w:tab w:val="clear" w:pos="1364"/>
        <w:tab w:val="num" w:pos="360"/>
      </w:tabs>
      <w:spacing w:after="0" w:line="240" w:lineRule="auto"/>
      <w:ind w:left="0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B4E52"/>
    <w:pPr>
      <w:numPr>
        <w:ilvl w:val="5"/>
        <w:numId w:val="1"/>
      </w:numPr>
      <w:tabs>
        <w:tab w:val="clear" w:pos="1724"/>
        <w:tab w:val="num" w:pos="360"/>
      </w:tabs>
      <w:spacing w:after="0" w:line="240" w:lineRule="auto"/>
      <w:ind w:left="0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B4E52"/>
    <w:pPr>
      <w:numPr>
        <w:ilvl w:val="6"/>
        <w:numId w:val="1"/>
      </w:numPr>
      <w:tabs>
        <w:tab w:val="clear" w:pos="284"/>
        <w:tab w:val="num" w:pos="360"/>
      </w:tabs>
      <w:spacing w:after="0" w:line="240" w:lineRule="auto"/>
      <w:ind w:left="0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B4E52"/>
    <w:pPr>
      <w:numPr>
        <w:ilvl w:val="7"/>
        <w:numId w:val="1"/>
      </w:numPr>
      <w:tabs>
        <w:tab w:val="clear" w:pos="284"/>
        <w:tab w:val="num" w:pos="360"/>
      </w:tabs>
      <w:spacing w:before="240" w:after="60" w:line="240" w:lineRule="auto"/>
      <w:ind w:left="0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DB4E52"/>
    <w:pPr>
      <w:pageBreakBefore/>
      <w:numPr>
        <w:ilvl w:val="8"/>
        <w:numId w:val="1"/>
      </w:numPr>
      <w:tabs>
        <w:tab w:val="clear" w:pos="284"/>
        <w:tab w:val="num" w:pos="360"/>
      </w:tabs>
      <w:spacing w:after="0" w:line="240" w:lineRule="auto"/>
      <w:ind w:left="0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4E52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B4E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DB4E5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B4E52"/>
  </w:style>
  <w:style w:type="numbering" w:customStyle="1" w:styleId="110">
    <w:name w:val="Нет списка11"/>
    <w:next w:val="a3"/>
    <w:uiPriority w:val="99"/>
    <w:semiHidden/>
    <w:unhideWhenUsed/>
    <w:rsid w:val="00DB4E52"/>
  </w:style>
  <w:style w:type="paragraph" w:styleId="a4">
    <w:name w:val="header"/>
    <w:basedOn w:val="a0"/>
    <w:link w:val="a5"/>
    <w:autoRedefine/>
    <w:rsid w:val="00DB4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DB4E5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6">
    <w:name w:val="Emphasis"/>
    <w:qFormat/>
    <w:rsid w:val="00DB4E52"/>
    <w:rPr>
      <w:i/>
      <w:iCs/>
    </w:rPr>
  </w:style>
  <w:style w:type="character" w:styleId="a7">
    <w:name w:val="Hyperlink"/>
    <w:rsid w:val="00DB4E52"/>
    <w:rPr>
      <w:color w:val="0000FF"/>
      <w:u w:val="single"/>
    </w:rPr>
  </w:style>
  <w:style w:type="character" w:styleId="a8">
    <w:name w:val="annotation reference"/>
    <w:uiPriority w:val="99"/>
    <w:rsid w:val="00DB4E52"/>
    <w:rPr>
      <w:sz w:val="16"/>
      <w:szCs w:val="16"/>
    </w:rPr>
  </w:style>
  <w:style w:type="character" w:styleId="a9">
    <w:name w:val="footnote reference"/>
    <w:uiPriority w:val="99"/>
    <w:rsid w:val="00DB4E52"/>
    <w:rPr>
      <w:vertAlign w:val="superscript"/>
    </w:rPr>
  </w:style>
  <w:style w:type="paragraph" w:styleId="aa">
    <w:name w:val="Title"/>
    <w:basedOn w:val="a0"/>
    <w:link w:val="ab"/>
    <w:qFormat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Название Знак"/>
    <w:basedOn w:val="a1"/>
    <w:link w:val="aa"/>
    <w:rsid w:val="00DB4E5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caption"/>
    <w:basedOn w:val="a0"/>
    <w:next w:val="a0"/>
    <w:qFormat/>
    <w:rsid w:val="00DB4E52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НД-название"/>
    <w:basedOn w:val="a0"/>
    <w:rsid w:val="00DB4E5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-0">
    <w:name w:val="НД-Название литературы"/>
    <w:basedOn w:val="a0"/>
    <w:rsid w:val="00DB4E52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НД-номер версии"/>
    <w:basedOn w:val="a0"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-2">
    <w:name w:val="НД-номер рисунка"/>
    <w:basedOn w:val="ac"/>
    <w:autoRedefine/>
    <w:rsid w:val="00DB4E52"/>
    <w:pPr>
      <w:spacing w:before="60" w:after="120"/>
      <w:jc w:val="center"/>
    </w:pPr>
  </w:style>
  <w:style w:type="paragraph" w:customStyle="1" w:styleId="-3">
    <w:name w:val="НД-номер таблицы"/>
    <w:basedOn w:val="ac"/>
    <w:rsid w:val="00DB4E52"/>
    <w:pPr>
      <w:spacing w:before="120"/>
    </w:pPr>
  </w:style>
  <w:style w:type="paragraph" w:customStyle="1" w:styleId="-4">
    <w:name w:val="НД-обозначение"/>
    <w:basedOn w:val="a0"/>
    <w:rsid w:val="00DB4E5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5">
    <w:name w:val="НД-Приложение в оглавлении"/>
    <w:basedOn w:val="a0"/>
    <w:autoRedefine/>
    <w:rsid w:val="00DB4E52"/>
    <w:pPr>
      <w:spacing w:before="120" w:after="0" w:line="240" w:lineRule="auto"/>
      <w:ind w:left="1843" w:hanging="18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-">
    <w:name w:val="НД-Приложение-альбом-назв_документа"/>
    <w:basedOn w:val="a0"/>
    <w:rsid w:val="00DB4E52"/>
    <w:pPr>
      <w:spacing w:after="0" w:line="240" w:lineRule="auto"/>
      <w:ind w:left="846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---0">
    <w:name w:val="НД-Приложение--назв_документа"/>
    <w:basedOn w:val="a0"/>
    <w:autoRedefine/>
    <w:rsid w:val="00DB4E52"/>
    <w:pPr>
      <w:spacing w:after="0" w:line="240" w:lineRule="auto"/>
      <w:ind w:left="450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d">
    <w:name w:val="Обычный без отступа"/>
    <w:basedOn w:val="a0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НД-Приложение-номер"/>
    <w:basedOn w:val="ad"/>
    <w:rsid w:val="00DB4E52"/>
    <w:pPr>
      <w:jc w:val="right"/>
    </w:pPr>
  </w:style>
  <w:style w:type="paragraph" w:styleId="ae">
    <w:name w:val="footer"/>
    <w:basedOn w:val="a0"/>
    <w:link w:val="af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B4E52"/>
  </w:style>
  <w:style w:type="paragraph" w:customStyle="1" w:styleId="af1">
    <w:name w:val="Нормальный"/>
    <w:rsid w:val="00DB4E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ok">
    <w:name w:val="Оspisok"/>
    <w:basedOn w:val="a0"/>
    <w:rsid w:val="00DB4E52"/>
    <w:pPr>
      <w:numPr>
        <w:numId w:val="2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DB4E52"/>
    <w:pPr>
      <w:tabs>
        <w:tab w:val="left" w:pos="851"/>
        <w:tab w:val="right" w:leader="dot" w:pos="9639"/>
      </w:tabs>
      <w:spacing w:before="120" w:after="0" w:line="240" w:lineRule="auto"/>
      <w:ind w:left="425" w:right="794" w:hanging="425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val="en-US" w:eastAsia="ru-RU"/>
    </w:rPr>
  </w:style>
  <w:style w:type="paragraph" w:styleId="21">
    <w:name w:val="toc 2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794" w:right="284" w:hanging="510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1">
    <w:name w:val="toc 3"/>
    <w:basedOn w:val="a0"/>
    <w:next w:val="a0"/>
    <w:autoRedefine/>
    <w:rsid w:val="00DB4E52"/>
    <w:pPr>
      <w:tabs>
        <w:tab w:val="left" w:pos="1276"/>
        <w:tab w:val="right" w:leader="dot" w:pos="9639"/>
      </w:tabs>
      <w:spacing w:after="0" w:line="240" w:lineRule="auto"/>
      <w:ind w:left="1418" w:right="284" w:hanging="709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1">
    <w:name w:val="toc 4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DB4E52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1701" w:right="284" w:hanging="1701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af2">
    <w:name w:val="Body Text Indent"/>
    <w:basedOn w:val="a0"/>
    <w:link w:val="af3"/>
    <w:rsid w:val="00DB4E52"/>
    <w:pPr>
      <w:spacing w:after="0" w:line="240" w:lineRule="auto"/>
      <w:ind w:firstLine="765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рядковый номер"/>
    <w:basedOn w:val="ad"/>
    <w:rsid w:val="00DB4E52"/>
    <w:pPr>
      <w:numPr>
        <w:numId w:val="3"/>
      </w:numPr>
      <w:jc w:val="right"/>
    </w:pPr>
  </w:style>
  <w:style w:type="paragraph" w:customStyle="1" w:styleId="af4">
    <w:name w:val="Примечание"/>
    <w:basedOn w:val="a0"/>
    <w:rsid w:val="00DB4E52"/>
    <w:pPr>
      <w:spacing w:after="0" w:line="240" w:lineRule="auto"/>
      <w:ind w:left="1985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5">
    <w:name w:val="FollowedHyperlink"/>
    <w:rsid w:val="00DB4E52"/>
    <w:rPr>
      <w:color w:val="800080"/>
      <w:u w:val="single"/>
    </w:rPr>
  </w:style>
  <w:style w:type="paragraph" w:customStyle="1" w:styleId="1-">
    <w:name w:val="Список ненумер. 1-го уровня"/>
    <w:basedOn w:val="a0"/>
    <w:autoRedefine/>
    <w:rsid w:val="00DB4E52"/>
    <w:pPr>
      <w:keepLines/>
      <w:numPr>
        <w:numId w:val="5"/>
      </w:numPr>
      <w:tabs>
        <w:tab w:val="num" w:pos="360"/>
        <w:tab w:val="left" w:pos="1134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2-">
    <w:name w:val="Список ненумер. 2-го уровня"/>
    <w:basedOn w:val="a0"/>
    <w:autoRedefine/>
    <w:rsid w:val="00DB4E52"/>
    <w:pPr>
      <w:numPr>
        <w:numId w:val="4"/>
      </w:numPr>
      <w:tabs>
        <w:tab w:val="clear" w:pos="2689"/>
        <w:tab w:val="num" w:pos="360"/>
        <w:tab w:val="left" w:pos="1080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-10">
    <w:name w:val="Список ненумер.1-го уровня 10пт"/>
    <w:basedOn w:val="1-"/>
    <w:rsid w:val="00DB4E52"/>
    <w:pPr>
      <w:numPr>
        <w:numId w:val="0"/>
      </w:numPr>
    </w:pPr>
  </w:style>
  <w:style w:type="paragraph" w:customStyle="1" w:styleId="1-0">
    <w:name w:val="Список нумер. 1-го уровня"/>
    <w:basedOn w:val="a0"/>
    <w:autoRedefine/>
    <w:rsid w:val="00DB4E52"/>
    <w:pPr>
      <w:keepLines/>
      <w:numPr>
        <w:numId w:val="6"/>
      </w:numPr>
      <w:tabs>
        <w:tab w:val="clear" w:pos="2317"/>
        <w:tab w:val="num" w:pos="360"/>
        <w:tab w:val="left" w:pos="141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0">
    <w:name w:val="Список нумер. 2-го уровня"/>
    <w:basedOn w:val="ad"/>
    <w:autoRedefine/>
    <w:rsid w:val="00DB4E52"/>
    <w:pPr>
      <w:tabs>
        <w:tab w:val="left" w:pos="1701"/>
      </w:tabs>
      <w:ind w:left="1702" w:hanging="284"/>
    </w:pPr>
  </w:style>
  <w:style w:type="paragraph" w:styleId="af6">
    <w:name w:val="Balloon Text"/>
    <w:basedOn w:val="a0"/>
    <w:link w:val="af7"/>
    <w:rsid w:val="00DB4E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DB4E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endnote text"/>
    <w:basedOn w:val="a0"/>
    <w:link w:val="af9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b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iPriority w:val="99"/>
    <w:rsid w:val="00DB4E52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_изменения"/>
    <w:basedOn w:val="a0"/>
    <w:next w:val="a0"/>
    <w:autoRedefine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B4E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">
    <w:name w:val="Table Grid"/>
    <w:basedOn w:val="a2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sid w:val="00DB4E52"/>
    <w:rPr>
      <w:vertAlign w:val="superscript"/>
    </w:rPr>
  </w:style>
  <w:style w:type="paragraph" w:styleId="aff1">
    <w:name w:val="annotation subject"/>
    <w:basedOn w:val="afa"/>
    <w:next w:val="afa"/>
    <w:link w:val="aff2"/>
    <w:rsid w:val="00DB4E52"/>
    <w:rPr>
      <w:b/>
      <w:bCs/>
      <w:lang w:val="x-none" w:eastAsia="x-none"/>
    </w:rPr>
  </w:style>
  <w:style w:type="character" w:customStyle="1" w:styleId="aff2">
    <w:name w:val="Тема примечания Знак"/>
    <w:basedOn w:val="afb"/>
    <w:link w:val="aff1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B4E52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character" w:customStyle="1" w:styleId="itemtext1">
    <w:name w:val="itemtext1"/>
    <w:basedOn w:val="a1"/>
    <w:rsid w:val="00DB4E52"/>
    <w:rPr>
      <w:rFonts w:ascii="Segoe UI" w:hAnsi="Segoe UI" w:cs="Segoe UI" w:hint="default"/>
      <w:color w:val="000000"/>
      <w:sz w:val="20"/>
      <w:szCs w:val="20"/>
    </w:rPr>
  </w:style>
  <w:style w:type="paragraph" w:styleId="aff4">
    <w:name w:val="List Paragraph"/>
    <w:basedOn w:val="a0"/>
    <w:uiPriority w:val="34"/>
    <w:qFormat/>
    <w:rsid w:val="000A6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1D0DD7B923ED1B8C945CB08DC7B631AEF6B5FC1ED370A242C2D78567B4F8F4BD04937D6534B6B2CFh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F86C-1C56-4289-9C5C-6509953B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Бегунова Светлана Сергеевна</dc:creator>
  <cp:lastModifiedBy>Мирошниченко Елена Викторовна</cp:lastModifiedBy>
  <cp:revision>3</cp:revision>
  <dcterms:created xsi:type="dcterms:W3CDTF">2019-12-11T15:11:00Z</dcterms:created>
  <dcterms:modified xsi:type="dcterms:W3CDTF">2020-01-10T08:17:00Z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