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30" w:rsidRDefault="00B24030">
      <w:pPr>
        <w:spacing w:line="240" w:lineRule="atLeast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494"/>
      </w:tblGrid>
      <w:tr w:rsidR="00B24030">
        <w:trPr>
          <w:trHeight w:val="1656"/>
        </w:trPr>
        <w:tc>
          <w:tcPr>
            <w:tcW w:w="4219" w:type="dxa"/>
            <w:shd w:val="clear" w:color="auto" w:fill="auto"/>
          </w:tcPr>
          <w:p w:rsidR="00B24030" w:rsidRDefault="00B24030">
            <w:pPr>
              <w:spacing w:line="240" w:lineRule="atLeast"/>
              <w:ind w:right="457"/>
              <w:jc w:val="right"/>
              <w:rPr>
                <w:sz w:val="27"/>
              </w:rPr>
            </w:pPr>
          </w:p>
        </w:tc>
        <w:tc>
          <w:tcPr>
            <w:tcW w:w="5494" w:type="dxa"/>
            <w:shd w:val="clear" w:color="auto" w:fill="auto"/>
          </w:tcPr>
          <w:p w:rsidR="00B24030" w:rsidRDefault="005F68D4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Приложение 2</w:t>
            </w:r>
          </w:p>
          <w:p w:rsidR="00B24030" w:rsidRDefault="005F68D4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 xml:space="preserve">к приказу исполняющего обязанности главы администрации Центрального округа по </w:t>
            </w:r>
          </w:p>
          <w:p w:rsidR="00B24030" w:rsidRDefault="005F68D4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 xml:space="preserve">Железнодорожному, </w:t>
            </w:r>
            <w:proofErr w:type="spellStart"/>
            <w:r>
              <w:rPr>
                <w:sz w:val="27"/>
              </w:rPr>
              <w:t>Заельцовскому</w:t>
            </w:r>
            <w:proofErr w:type="spellEnd"/>
            <w:r>
              <w:rPr>
                <w:sz w:val="27"/>
              </w:rPr>
              <w:t xml:space="preserve"> и </w:t>
            </w:r>
          </w:p>
          <w:p w:rsidR="00B24030" w:rsidRDefault="005F68D4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 xml:space="preserve">Центральному районам города Новосибирска </w:t>
            </w:r>
          </w:p>
          <w:p w:rsidR="00B24030" w:rsidRDefault="005F68D4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от __</w:t>
            </w:r>
            <w:r>
              <w:rPr>
                <w:sz w:val="27"/>
                <w:u w:val="single"/>
              </w:rPr>
              <w:t>18.07.2023</w:t>
            </w:r>
            <w:r>
              <w:rPr>
                <w:sz w:val="27"/>
              </w:rPr>
              <w:t>_________ № __</w:t>
            </w:r>
            <w:r>
              <w:rPr>
                <w:sz w:val="27"/>
                <w:u w:val="single"/>
              </w:rPr>
              <w:t>1934-од</w:t>
            </w:r>
            <w:r>
              <w:rPr>
                <w:sz w:val="27"/>
              </w:rPr>
              <w:t xml:space="preserve">_____  </w:t>
            </w:r>
          </w:p>
          <w:p w:rsidR="00B24030" w:rsidRDefault="00B24030">
            <w:pPr>
              <w:rPr>
                <w:sz w:val="27"/>
              </w:rPr>
            </w:pPr>
          </w:p>
        </w:tc>
      </w:tr>
    </w:tbl>
    <w:p w:rsidR="00B24030" w:rsidRDefault="00B24030">
      <w:pPr>
        <w:spacing w:line="240" w:lineRule="atLeast"/>
        <w:jc w:val="right"/>
        <w:rPr>
          <w:sz w:val="27"/>
        </w:rPr>
      </w:pPr>
    </w:p>
    <w:p w:rsidR="00B24030" w:rsidRDefault="005F68D4">
      <w:pPr>
        <w:jc w:val="center"/>
        <w:rPr>
          <w:sz w:val="27"/>
        </w:rPr>
      </w:pPr>
      <w:r>
        <w:rPr>
          <w:sz w:val="27"/>
        </w:rPr>
        <w:t>Перечень объектов адресации</w:t>
      </w:r>
    </w:p>
    <w:p w:rsidR="00B24030" w:rsidRDefault="00B24030">
      <w:pPr>
        <w:jc w:val="center"/>
        <w:rPr>
          <w:sz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2332"/>
        <w:gridCol w:w="2876"/>
      </w:tblGrid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jc w:val="center"/>
              <w:rPr>
                <w:sz w:val="27"/>
              </w:rPr>
            </w:pPr>
            <w:r>
              <w:rPr>
                <w:sz w:val="27"/>
              </w:rPr>
              <w:t>Номер</w:t>
            </w:r>
          </w:p>
          <w:p w:rsidR="005E5929" w:rsidRDefault="005E5929">
            <w:pPr>
              <w:spacing w:line="240" w:lineRule="atLeast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пп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jc w:val="center"/>
              <w:rPr>
                <w:sz w:val="27"/>
              </w:rPr>
            </w:pPr>
            <w:r>
              <w:rPr>
                <w:sz w:val="27"/>
              </w:rPr>
              <w:t>Кадастровый номер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jc w:val="center"/>
              <w:rPr>
                <w:sz w:val="27"/>
              </w:rPr>
            </w:pPr>
            <w:bookmarkStart w:id="0" w:name="_GoBack"/>
            <w:bookmarkEnd w:id="0"/>
            <w:r>
              <w:rPr>
                <w:sz w:val="27"/>
              </w:rPr>
              <w:t>Наименование</w:t>
            </w:r>
          </w:p>
        </w:tc>
      </w:tr>
      <w:tr w:rsidR="005E5929">
        <w:trPr>
          <w:trHeight w:val="193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54:35:033070:2205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Помещение общественного назначения № 1</w:t>
            </w:r>
          </w:p>
          <w:p w:rsidR="005E5929" w:rsidRDefault="005E5929">
            <w:pPr>
              <w:rPr>
                <w:sz w:val="27"/>
              </w:rPr>
            </w:pPr>
          </w:p>
          <w:p w:rsidR="005E5929" w:rsidRDefault="005E5929">
            <w:pPr>
              <w:rPr>
                <w:sz w:val="27"/>
              </w:rPr>
            </w:pPr>
          </w:p>
          <w:p w:rsidR="005E5929" w:rsidRDefault="005E5929">
            <w:pPr>
              <w:rPr>
                <w:sz w:val="27"/>
              </w:rPr>
            </w:pPr>
          </w:p>
          <w:p w:rsidR="005E5929" w:rsidRDefault="005E5929">
            <w:pPr>
              <w:rPr>
                <w:sz w:val="27"/>
              </w:rPr>
            </w:pPr>
          </w:p>
        </w:tc>
      </w:tr>
      <w:tr w:rsidR="005E5929">
        <w:trPr>
          <w:trHeight w:val="200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54:35:033070:2206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Помещение общественного назначения № 2</w:t>
            </w:r>
          </w:p>
          <w:p w:rsidR="005E5929" w:rsidRDefault="005E5929">
            <w:pPr>
              <w:rPr>
                <w:sz w:val="27"/>
              </w:rPr>
            </w:pPr>
          </w:p>
          <w:p w:rsidR="005E5929" w:rsidRDefault="005E5929">
            <w:pPr>
              <w:rPr>
                <w:sz w:val="27"/>
              </w:rPr>
            </w:pPr>
          </w:p>
          <w:p w:rsidR="005E5929" w:rsidRDefault="005E5929">
            <w:pPr>
              <w:rPr>
                <w:sz w:val="27"/>
              </w:rPr>
            </w:pPr>
          </w:p>
          <w:p w:rsidR="005E5929" w:rsidRDefault="005E5929">
            <w:pPr>
              <w:rPr>
                <w:sz w:val="27"/>
              </w:rPr>
            </w:pP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54:35:033070:2207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Помещение общественного назначения № 3</w:t>
            </w:r>
          </w:p>
          <w:p w:rsidR="005E5929" w:rsidRDefault="005E5929">
            <w:pPr>
              <w:rPr>
                <w:sz w:val="27"/>
              </w:rPr>
            </w:pPr>
          </w:p>
          <w:p w:rsidR="005E5929" w:rsidRDefault="005E5929">
            <w:pPr>
              <w:rPr>
                <w:sz w:val="27"/>
              </w:rPr>
            </w:pPr>
          </w:p>
          <w:p w:rsidR="005E5929" w:rsidRDefault="005E5929">
            <w:pPr>
              <w:rPr>
                <w:sz w:val="27"/>
              </w:rPr>
            </w:pPr>
          </w:p>
          <w:p w:rsidR="005E5929" w:rsidRDefault="005E5929">
            <w:pPr>
              <w:rPr>
                <w:sz w:val="27"/>
              </w:rPr>
            </w:pP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54:35:033070:2208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Помещение общественного назначения № 4</w:t>
            </w:r>
          </w:p>
          <w:p w:rsidR="005E5929" w:rsidRDefault="005E5929">
            <w:pPr>
              <w:rPr>
                <w:sz w:val="27"/>
              </w:rPr>
            </w:pPr>
          </w:p>
          <w:p w:rsidR="005E5929" w:rsidRDefault="005E5929">
            <w:pPr>
              <w:rPr>
                <w:sz w:val="27"/>
              </w:rPr>
            </w:pPr>
          </w:p>
          <w:p w:rsidR="005E5929" w:rsidRDefault="005E5929">
            <w:pPr>
              <w:rPr>
                <w:sz w:val="27"/>
              </w:rPr>
            </w:pPr>
          </w:p>
          <w:p w:rsidR="005E5929" w:rsidRDefault="005E5929">
            <w:pPr>
              <w:rPr>
                <w:sz w:val="27"/>
              </w:rPr>
            </w:pPr>
          </w:p>
          <w:p w:rsidR="005E5929" w:rsidRDefault="005E5929">
            <w:pPr>
              <w:rPr>
                <w:sz w:val="27"/>
              </w:rPr>
            </w:pP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54:35:033070:2210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Помещение общественного назначения № 5</w:t>
            </w:r>
          </w:p>
          <w:p w:rsidR="005E5929" w:rsidRDefault="005E5929">
            <w:pPr>
              <w:rPr>
                <w:sz w:val="27"/>
              </w:rPr>
            </w:pPr>
          </w:p>
          <w:p w:rsidR="005E5929" w:rsidRDefault="005E5929">
            <w:pPr>
              <w:rPr>
                <w:sz w:val="27"/>
              </w:rPr>
            </w:pPr>
          </w:p>
          <w:p w:rsidR="005E5929" w:rsidRDefault="005E5929">
            <w:pPr>
              <w:rPr>
                <w:sz w:val="27"/>
              </w:rPr>
            </w:pPr>
          </w:p>
          <w:p w:rsidR="005E5929" w:rsidRDefault="005E5929">
            <w:pPr>
              <w:rPr>
                <w:sz w:val="27"/>
              </w:rPr>
            </w:pP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54:35:033070:2018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54:35:033070:2019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 xml:space="preserve">Ячейка № 2 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54:35:033070:2021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3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54:35:033070:2022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4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54:35:033070:2023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5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54:35:033070:2024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6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54:35:033070:2025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7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54:35:033070:2026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8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54:35:033070:2027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9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54:35:033070:2028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 xml:space="preserve">Ячейка № 10 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54:35:033070:2029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11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54:35:033070:2030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12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54:35:033070:2032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13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54:35:033070:2033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14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54:35:033070:2034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15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54:35:033070:2035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16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54:35:033070:2036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17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54:35:033070:2037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18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54:35:033070:2038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19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54:35:033070:2039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20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54:35:033070:2040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21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54:35:033070:2041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22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54:35:033070:2043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23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54:35:033070:2044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24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54:35:033070:2045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25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54:35:033070:2046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26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54:35:033070:2047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27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54:35:033070:2048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28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54:35:033070:2049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29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54:35:033070:2050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30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54:35:033070:2051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31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54:35:033070:2052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32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54:35:033070:2054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33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54:35:033070:2055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34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54:35:033070:2056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35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54:35:033070:2057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36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54:35:033070:2058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37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54:35:033070:2059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38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54:35:033070:2060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39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54:35:033070:2061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Ячейка№ 40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54:35:033070:2062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41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54:35:033070:2063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42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54:35:033070:2066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43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54:35:033070:2067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44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54:35:033070:2068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45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54:35:033070:2069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46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54:35:033070:2070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47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54:35:033070:2071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48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54:35:033070:2072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49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54:35:033070:2073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50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54:35:033070:2074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51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54:35:033070:2075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52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54:35:033070:2077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53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54:35:033070:2078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54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54:35:033070:2079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55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54:35:033070:2080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56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54:35:033070:2081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57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54:35:033070:2082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58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54:35:033070:2083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59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54:35:033070:2084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60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54:35:033070:2085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61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54:35:033070:2086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62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54:35:033070:2088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63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54:35:033070:2089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64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54:35:033070:2090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65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54:35:033070:2091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66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54:35:033070:2092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67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54:35:033070:2093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68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54:35:033070:2094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69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54:35:033070:2095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70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54:35:033070:2096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71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54:35:033070:2097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72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54:35:033070:2099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73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74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54:35:033070:2101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75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54:35:033070:2102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76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54:35:033070:2103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77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54:35:033070:2104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78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54:35:033070:2105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79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54:35:033070:2106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80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54:35:033070:2107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81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54:35:033070:2108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82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54:35:033070:2110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83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54:35:033070:2111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84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54:35:033070:2112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85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54:35:033070:2113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86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54:35:033070:2114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87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54:35:033070:2115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88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54:35:033070:2116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89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54:35:033070:2117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90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54:35:033070:2118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91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54:35:033070:2119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92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54:35:033070:2121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93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54:35:033070:2122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94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54:35:033070:2123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95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54:35:033070:2124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96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54:35:033070:2125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97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54:35:033070:2126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98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54:35:033070:2127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99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54:35:033070:2128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100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54:35:033070:2129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101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54:35:033070:2130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102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54:35:033070:2132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103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54:35:033070:2133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104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54:35:033070:2134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105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54:35:033070:2135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106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54:35:033070:2136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107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54:35:033070:2137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108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54:35:033070:2138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109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54:35:033070:2139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110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54:35:033070:2140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111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54:35:033070:2141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112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54:35:033070:2143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113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54:35:033070:2144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114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54:35:033070:2146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115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54:35:033070:2146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116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54:35:033070:2147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117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54:35:033070:2148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118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54:35:033070:2149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119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54:35:033070:2150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120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54:35:033070:2151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121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54:35:033070:2152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122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54:35:033070:2154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123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54:35:033070:2155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124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54:35:033070:2156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125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54:35:033070:2157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126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54:35:033070:2158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127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54:35:033070:2159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128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54:35:033070:2160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129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54:35:033070:2161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130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54:35:033070:2162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131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54:35:033070:2163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132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54:35:033070:2165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133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54:35:033070:2166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134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54:35:033070:2167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135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54:35:033070:2168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136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54:35:033070:2169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137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54:35:033070:2170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138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54:35:033070:2171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139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54:35:033070:2172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140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54:35:033070:2173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141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54:35:033070:2174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142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54:35:033070:2177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143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54:35:033070:2178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144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54:35:033070:2179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145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54:35:033070:2180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146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54:35:033070:2181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147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54:35:033070:2182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148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54:35:033070:2183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149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54:35:033070:2184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150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54:35:033070:2185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151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54:35:033070:2186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152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54:35:033070:2186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153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54:35:033070:2189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154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54:35:033070:2190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155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54:35:033070:2191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156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54:35:033070:2192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157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54:35:033070:2193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158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54:35:033070:2194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159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54:35:033070:2195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160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54:35:033070:2196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161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54:35:033070:2197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162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54:35:033070:2199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163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54:35:033070:2200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164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54:35:033070:2201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165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54:35:033070:2202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166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54:35:033070:2203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167</w:t>
            </w:r>
          </w:p>
        </w:tc>
      </w:tr>
      <w:tr w:rsidR="005E59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54:35:033070:2204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29" w:rsidRDefault="005E5929">
            <w:pPr>
              <w:rPr>
                <w:sz w:val="27"/>
              </w:rPr>
            </w:pPr>
            <w:r>
              <w:rPr>
                <w:sz w:val="27"/>
              </w:rPr>
              <w:t>Ячейка № 168</w:t>
            </w:r>
          </w:p>
        </w:tc>
      </w:tr>
    </w:tbl>
    <w:p w:rsidR="00B24030" w:rsidRDefault="005F68D4">
      <w:pPr>
        <w:spacing w:line="240" w:lineRule="atLeast"/>
        <w:jc w:val="center"/>
        <w:rPr>
          <w:sz w:val="27"/>
        </w:rPr>
      </w:pPr>
      <w:r>
        <w:rPr>
          <w:sz w:val="27"/>
        </w:rPr>
        <w:t>_____________</w:t>
      </w:r>
    </w:p>
    <w:p w:rsidR="00B24030" w:rsidRDefault="00B24030">
      <w:pPr>
        <w:spacing w:line="240" w:lineRule="atLeast"/>
        <w:jc w:val="center"/>
        <w:rPr>
          <w:sz w:val="27"/>
        </w:rPr>
      </w:pPr>
    </w:p>
    <w:p w:rsidR="00B24030" w:rsidRDefault="00B24030">
      <w:pPr>
        <w:spacing w:line="240" w:lineRule="atLeast"/>
        <w:jc w:val="center"/>
        <w:rPr>
          <w:sz w:val="27"/>
        </w:rPr>
      </w:pPr>
    </w:p>
    <w:p w:rsidR="00B24030" w:rsidRDefault="00B24030">
      <w:pPr>
        <w:spacing w:line="240" w:lineRule="atLeast"/>
        <w:jc w:val="center"/>
        <w:rPr>
          <w:sz w:val="27"/>
        </w:rPr>
      </w:pPr>
    </w:p>
    <w:p w:rsidR="00B24030" w:rsidRDefault="00B24030">
      <w:pPr>
        <w:spacing w:line="240" w:lineRule="atLeast"/>
        <w:jc w:val="center"/>
        <w:rPr>
          <w:sz w:val="27"/>
        </w:rPr>
      </w:pPr>
    </w:p>
    <w:p w:rsidR="00B24030" w:rsidRDefault="00B24030">
      <w:pPr>
        <w:spacing w:line="240" w:lineRule="atLeast"/>
        <w:jc w:val="center"/>
        <w:rPr>
          <w:sz w:val="27"/>
        </w:rPr>
      </w:pPr>
    </w:p>
    <w:p w:rsidR="00B24030" w:rsidRDefault="00B24030">
      <w:pPr>
        <w:spacing w:line="240" w:lineRule="atLeast"/>
        <w:jc w:val="center"/>
        <w:rPr>
          <w:sz w:val="27"/>
        </w:rPr>
      </w:pPr>
    </w:p>
    <w:p w:rsidR="00B24030" w:rsidRDefault="00B24030">
      <w:pPr>
        <w:spacing w:line="240" w:lineRule="atLeast"/>
        <w:jc w:val="center"/>
        <w:rPr>
          <w:sz w:val="27"/>
        </w:rPr>
      </w:pPr>
    </w:p>
    <w:p w:rsidR="00B24030" w:rsidRDefault="00B24030">
      <w:pPr>
        <w:spacing w:line="240" w:lineRule="atLeast"/>
        <w:jc w:val="center"/>
        <w:rPr>
          <w:sz w:val="27"/>
        </w:rPr>
      </w:pPr>
    </w:p>
    <w:p w:rsidR="00B24030" w:rsidRDefault="00B24030">
      <w:pPr>
        <w:spacing w:line="240" w:lineRule="atLeast"/>
        <w:jc w:val="center"/>
        <w:rPr>
          <w:sz w:val="27"/>
        </w:rPr>
      </w:pPr>
    </w:p>
    <w:p w:rsidR="00B24030" w:rsidRDefault="00B24030">
      <w:pPr>
        <w:spacing w:line="240" w:lineRule="atLeast"/>
        <w:jc w:val="center"/>
        <w:rPr>
          <w:sz w:val="27"/>
        </w:rPr>
      </w:pPr>
    </w:p>
    <w:p w:rsidR="00B24030" w:rsidRDefault="00B24030">
      <w:pPr>
        <w:spacing w:line="240" w:lineRule="atLeast"/>
        <w:jc w:val="center"/>
        <w:rPr>
          <w:sz w:val="27"/>
        </w:rPr>
      </w:pPr>
    </w:p>
    <w:p w:rsidR="00B24030" w:rsidRDefault="00B24030">
      <w:pPr>
        <w:spacing w:line="240" w:lineRule="atLeast"/>
        <w:jc w:val="center"/>
        <w:rPr>
          <w:sz w:val="27"/>
        </w:rPr>
      </w:pPr>
    </w:p>
    <w:p w:rsidR="00B24030" w:rsidRDefault="00B24030">
      <w:pPr>
        <w:spacing w:line="240" w:lineRule="atLeast"/>
        <w:jc w:val="center"/>
        <w:rPr>
          <w:sz w:val="27"/>
        </w:rPr>
      </w:pPr>
    </w:p>
    <w:p w:rsidR="00B24030" w:rsidRDefault="00B24030">
      <w:pPr>
        <w:spacing w:line="240" w:lineRule="atLeast"/>
        <w:jc w:val="center"/>
        <w:rPr>
          <w:sz w:val="27"/>
        </w:rPr>
      </w:pPr>
    </w:p>
    <w:sectPr w:rsidR="00B24030">
      <w:headerReference w:type="default" r:id="rId7"/>
      <w:type w:val="nextColumn"/>
      <w:pgSz w:w="11906" w:h="16838"/>
      <w:pgMar w:top="1134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532" w:rsidRDefault="005F68D4">
      <w:r>
        <w:separator/>
      </w:r>
    </w:p>
  </w:endnote>
  <w:endnote w:type="continuationSeparator" w:id="0">
    <w:p w:rsidR="00221532" w:rsidRDefault="005F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532" w:rsidRDefault="005F68D4">
      <w:r>
        <w:separator/>
      </w:r>
    </w:p>
  </w:footnote>
  <w:footnote w:type="continuationSeparator" w:id="0">
    <w:p w:rsidR="00221532" w:rsidRDefault="005F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30" w:rsidRDefault="00B24030">
    <w:pPr>
      <w:pStyle w:val="a5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20F8"/>
    <w:multiLevelType w:val="multilevel"/>
    <w:tmpl w:val="159414CA"/>
    <w:lvl w:ilvl="0">
      <w:start w:val="1"/>
      <w:numFmt w:val="decimal"/>
      <w:lvlText w:val="%1"/>
      <w:lvlJc w:val="center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30"/>
    <w:rsid w:val="00221532"/>
    <w:rsid w:val="005E5929"/>
    <w:rsid w:val="005F68D4"/>
    <w:rsid w:val="00B2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9D663-EB27-4920-91B6-CDBAD608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line="240" w:lineRule="atLeast"/>
      <w:ind w:firstLine="34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line="240" w:lineRule="atLeast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spacing w:line="240" w:lineRule="atLeast"/>
      <w:ind w:firstLine="34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sz w:val="28"/>
    </w:rPr>
  </w:style>
  <w:style w:type="character" w:customStyle="1" w:styleId="90">
    <w:name w:val="Заголовок 9 Знак"/>
    <w:basedOn w:val="1"/>
    <w:link w:val="9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header"/>
    <w:basedOn w:val="a"/>
    <w:link w:val="a6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1"/>
    <w:link w:val="a5"/>
    <w:rPr>
      <w:sz w:val="28"/>
    </w:rPr>
  </w:style>
  <w:style w:type="paragraph" w:customStyle="1" w:styleId="12">
    <w:name w:val="Знак сноски1"/>
    <w:link w:val="a7"/>
    <w:rPr>
      <w:vertAlign w:val="superscript"/>
    </w:rPr>
  </w:style>
  <w:style w:type="character" w:styleId="a7">
    <w:name w:val="footnote reference"/>
    <w:link w:val="12"/>
    <w:rPr>
      <w:vertAlign w:val="superscript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3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character" w:customStyle="1" w:styleId="80">
    <w:name w:val="Заголовок 8 Знак"/>
    <w:basedOn w:val="1"/>
    <w:link w:val="8"/>
    <w:rPr>
      <w:sz w:val="28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Body Text"/>
    <w:basedOn w:val="a"/>
    <w:link w:val="aa"/>
    <w:rPr>
      <w:b/>
      <w:i/>
      <w:sz w:val="28"/>
    </w:rPr>
  </w:style>
  <w:style w:type="character" w:customStyle="1" w:styleId="aa">
    <w:name w:val="Основной текст Знак"/>
    <w:basedOn w:val="1"/>
    <w:link w:val="a9"/>
    <w:rPr>
      <w:b/>
      <w:i/>
      <w:sz w:val="2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Номер страницы1"/>
    <w:link w:val="ab"/>
  </w:style>
  <w:style w:type="character" w:styleId="ab">
    <w:name w:val="page number"/>
    <w:link w:val="17"/>
    <w:rPr>
      <w:sz w:val="20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М.С.</dc:creator>
  <cp:lastModifiedBy>Мирошниченко М.С.</cp:lastModifiedBy>
  <cp:revision>3</cp:revision>
  <dcterms:created xsi:type="dcterms:W3CDTF">2023-08-08T07:29:00Z</dcterms:created>
  <dcterms:modified xsi:type="dcterms:W3CDTF">2023-08-25T04:57:00Z</dcterms:modified>
</cp:coreProperties>
</file>