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B6805" w14:textId="5EB57007" w:rsidR="00CF17AF" w:rsidRPr="0016172D" w:rsidRDefault="00CF17AF" w:rsidP="0042629D">
      <w:pPr>
        <w:pStyle w:val="11"/>
        <w:tabs>
          <w:tab w:val="clear" w:pos="1106"/>
          <w:tab w:val="clear" w:pos="1276"/>
        </w:tabs>
        <w:spacing w:line="240" w:lineRule="auto"/>
        <w:ind w:firstLine="0"/>
        <w:jc w:val="center"/>
        <w:rPr>
          <w:b/>
        </w:rPr>
      </w:pPr>
      <w:r w:rsidRPr="0016172D">
        <w:rPr>
          <w:b/>
        </w:rPr>
        <w:t xml:space="preserve">ДОГОВОР УЧАСТИЯ В ДОЛЕВОМ СТРОИТЕЛЬСТВЕ № </w:t>
      </w:r>
      <w:r w:rsidR="00DE24D7" w:rsidRPr="0016172D">
        <w:rPr>
          <w:b/>
        </w:rPr>
        <w:t>-2022/БЖ2</w:t>
      </w:r>
    </w:p>
    <w:p w14:paraId="12428A92" w14:textId="77777777" w:rsidR="00CF17AF" w:rsidRPr="0016172D" w:rsidRDefault="00CF17AF" w:rsidP="0042629D">
      <w:pPr>
        <w:pStyle w:val="11"/>
        <w:tabs>
          <w:tab w:val="clear" w:pos="1106"/>
          <w:tab w:val="clear" w:pos="1276"/>
        </w:tabs>
        <w:spacing w:line="240" w:lineRule="auto"/>
        <w:ind w:firstLine="426"/>
        <w:jc w:val="center"/>
        <w:rPr>
          <w:b/>
        </w:rPr>
      </w:pPr>
    </w:p>
    <w:tbl>
      <w:tblPr>
        <w:tblW w:w="9491" w:type="dxa"/>
        <w:tblInd w:w="115" w:type="dxa"/>
        <w:tblLayout w:type="fixed"/>
        <w:tblLook w:val="0400" w:firstRow="0" w:lastRow="0" w:firstColumn="0" w:lastColumn="0" w:noHBand="0" w:noVBand="1"/>
      </w:tblPr>
      <w:tblGrid>
        <w:gridCol w:w="3679"/>
        <w:gridCol w:w="5812"/>
      </w:tblGrid>
      <w:tr w:rsidR="00CF17AF" w:rsidRPr="0016172D" w14:paraId="6245DC7B" w14:textId="77777777" w:rsidTr="00565C6D">
        <w:tc>
          <w:tcPr>
            <w:tcW w:w="3679" w:type="dxa"/>
            <w:shd w:val="clear" w:color="auto" w:fill="auto"/>
          </w:tcPr>
          <w:p w14:paraId="1DCAB52B" w14:textId="77777777" w:rsidR="00CF17AF" w:rsidRPr="0016172D" w:rsidRDefault="00CF17AF" w:rsidP="0042629D">
            <w:pPr>
              <w:pStyle w:val="11"/>
              <w:tabs>
                <w:tab w:val="clear" w:pos="1106"/>
                <w:tab w:val="clear" w:pos="1276"/>
              </w:tabs>
              <w:spacing w:line="240" w:lineRule="auto"/>
              <w:ind w:firstLine="0"/>
              <w:jc w:val="left"/>
              <w:rPr>
                <w:b/>
                <w:color w:val="000000"/>
              </w:rPr>
            </w:pPr>
            <w:r w:rsidRPr="0016172D">
              <w:rPr>
                <w:b/>
                <w:color w:val="000000"/>
              </w:rPr>
              <w:t>город Новосибирск</w:t>
            </w:r>
          </w:p>
        </w:tc>
        <w:tc>
          <w:tcPr>
            <w:tcW w:w="5812" w:type="dxa"/>
            <w:shd w:val="clear" w:color="auto" w:fill="auto"/>
          </w:tcPr>
          <w:p w14:paraId="0494F9F5" w14:textId="77777777" w:rsidR="00CF17AF" w:rsidRPr="0016172D" w:rsidRDefault="00CF17AF" w:rsidP="0042629D">
            <w:pPr>
              <w:pStyle w:val="11"/>
              <w:tabs>
                <w:tab w:val="clear" w:pos="1106"/>
                <w:tab w:val="clear" w:pos="1276"/>
              </w:tabs>
              <w:spacing w:line="240" w:lineRule="auto"/>
              <w:ind w:firstLine="0"/>
              <w:jc w:val="right"/>
              <w:rPr>
                <w:b/>
                <w:color w:val="000000"/>
              </w:rPr>
            </w:pPr>
            <w:r w:rsidRPr="0016172D">
              <w:rPr>
                <w:b/>
                <w:color w:val="000000"/>
              </w:rPr>
              <w:t>«</w:t>
            </w:r>
            <w:r w:rsidR="00180C26" w:rsidRPr="0016172D">
              <w:rPr>
                <w:b/>
                <w:color w:val="000000"/>
              </w:rPr>
              <w:t>__</w:t>
            </w:r>
            <w:r w:rsidRPr="0016172D">
              <w:rPr>
                <w:b/>
                <w:color w:val="000000"/>
              </w:rPr>
              <w:t xml:space="preserve">» </w:t>
            </w:r>
            <w:r w:rsidR="00180C26" w:rsidRPr="0016172D">
              <w:rPr>
                <w:b/>
                <w:color w:val="000000"/>
              </w:rPr>
              <w:t>_________</w:t>
            </w:r>
            <w:r w:rsidRPr="0016172D">
              <w:rPr>
                <w:b/>
                <w:color w:val="000000"/>
              </w:rPr>
              <w:t xml:space="preserve"> 20</w:t>
            </w:r>
            <w:r w:rsidR="00180C26" w:rsidRPr="0016172D">
              <w:rPr>
                <w:b/>
                <w:color w:val="000000"/>
              </w:rPr>
              <w:t>22</w:t>
            </w:r>
            <w:r w:rsidRPr="0016172D">
              <w:rPr>
                <w:b/>
                <w:color w:val="000000"/>
              </w:rPr>
              <w:t xml:space="preserve"> года </w:t>
            </w:r>
          </w:p>
        </w:tc>
      </w:tr>
      <w:tr w:rsidR="00CF17AF" w:rsidRPr="0016172D" w14:paraId="4A9728E4" w14:textId="77777777" w:rsidTr="00565C6D">
        <w:tc>
          <w:tcPr>
            <w:tcW w:w="3679" w:type="dxa"/>
            <w:shd w:val="clear" w:color="auto" w:fill="auto"/>
          </w:tcPr>
          <w:p w14:paraId="2D284888" w14:textId="77777777" w:rsidR="00CF17AF" w:rsidRPr="0016172D" w:rsidRDefault="00CF17AF" w:rsidP="0042629D">
            <w:pPr>
              <w:pStyle w:val="11"/>
              <w:tabs>
                <w:tab w:val="clear" w:pos="1106"/>
                <w:tab w:val="clear" w:pos="1276"/>
              </w:tabs>
              <w:spacing w:line="240" w:lineRule="auto"/>
              <w:ind w:firstLine="0"/>
              <w:jc w:val="left"/>
              <w:rPr>
                <w:color w:val="808080"/>
              </w:rPr>
            </w:pPr>
          </w:p>
        </w:tc>
        <w:tc>
          <w:tcPr>
            <w:tcW w:w="5812" w:type="dxa"/>
            <w:shd w:val="clear" w:color="auto" w:fill="auto"/>
          </w:tcPr>
          <w:p w14:paraId="7D7347D1" w14:textId="77777777" w:rsidR="00CF17AF" w:rsidRPr="0016172D" w:rsidRDefault="00CF17AF" w:rsidP="0042629D">
            <w:pPr>
              <w:pStyle w:val="11"/>
              <w:tabs>
                <w:tab w:val="clear" w:pos="1106"/>
                <w:tab w:val="clear" w:pos="1276"/>
              </w:tabs>
              <w:spacing w:line="240" w:lineRule="auto"/>
              <w:ind w:firstLine="0"/>
              <w:jc w:val="right"/>
              <w:rPr>
                <w:color w:val="808080"/>
              </w:rPr>
            </w:pPr>
          </w:p>
        </w:tc>
      </w:tr>
    </w:tbl>
    <w:p w14:paraId="2408985C" w14:textId="77777777" w:rsidR="00127EFB" w:rsidRPr="0016172D" w:rsidRDefault="00127EFB" w:rsidP="0042629D">
      <w:pPr>
        <w:pStyle w:val="11"/>
        <w:tabs>
          <w:tab w:val="clear" w:pos="1106"/>
          <w:tab w:val="clear" w:pos="1276"/>
        </w:tabs>
        <w:spacing w:line="240" w:lineRule="auto"/>
        <w:ind w:firstLine="426"/>
        <w:jc w:val="center"/>
        <w:rPr>
          <w:b/>
        </w:rPr>
      </w:pPr>
    </w:p>
    <w:p w14:paraId="78C9B99D" w14:textId="77777777" w:rsidR="00CF17AF" w:rsidRPr="0016172D" w:rsidRDefault="00CF17AF" w:rsidP="0042629D">
      <w:pPr>
        <w:pStyle w:val="11"/>
        <w:tabs>
          <w:tab w:val="clear" w:pos="1106"/>
          <w:tab w:val="clear" w:pos="1276"/>
        </w:tabs>
        <w:spacing w:line="240" w:lineRule="auto"/>
        <w:ind w:firstLine="426"/>
        <w:jc w:val="center"/>
      </w:pPr>
      <w:r w:rsidRPr="0016172D">
        <w:rPr>
          <w:b/>
        </w:rPr>
        <w:t>ПРЕАМБУЛА</w:t>
      </w:r>
    </w:p>
    <w:p w14:paraId="6DE2C514" w14:textId="77777777" w:rsidR="00CF17AF" w:rsidRPr="0016172D" w:rsidRDefault="00CF17AF" w:rsidP="0042629D">
      <w:pPr>
        <w:pStyle w:val="11"/>
        <w:tabs>
          <w:tab w:val="clear" w:pos="1106"/>
          <w:tab w:val="clear" w:pos="1276"/>
        </w:tabs>
        <w:spacing w:line="240" w:lineRule="auto"/>
        <w:ind w:firstLine="426"/>
      </w:pPr>
      <w:r w:rsidRPr="0016172D">
        <w:t>Застройщик и Участник долевого строительства, руководствуясь положениями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 заключили настоящий договор участия в долевом строительстве (далее – Договор) о нижеследующем.</w:t>
      </w:r>
    </w:p>
    <w:p w14:paraId="2FAF72A6" w14:textId="77777777" w:rsidR="00662DE7" w:rsidRPr="0016172D" w:rsidRDefault="00662DE7" w:rsidP="00662DE7">
      <w:pPr>
        <w:pStyle w:val="11"/>
        <w:tabs>
          <w:tab w:val="clear" w:pos="1106"/>
          <w:tab w:val="clear" w:pos="1276"/>
        </w:tabs>
        <w:spacing w:line="240" w:lineRule="auto"/>
        <w:ind w:firstLine="0"/>
      </w:pPr>
    </w:p>
    <w:p w14:paraId="78CE10CF" w14:textId="77777777" w:rsidR="00CF17AF" w:rsidRPr="0016172D" w:rsidRDefault="00CF17AF" w:rsidP="0042629D">
      <w:pPr>
        <w:pStyle w:val="11"/>
        <w:numPr>
          <w:ilvl w:val="0"/>
          <w:numId w:val="2"/>
        </w:numPr>
        <w:tabs>
          <w:tab w:val="clear" w:pos="1106"/>
          <w:tab w:val="clear" w:pos="1276"/>
        </w:tabs>
        <w:spacing w:line="240" w:lineRule="auto"/>
        <w:ind w:left="0" w:hanging="426"/>
        <w:jc w:val="center"/>
      </w:pPr>
      <w:r w:rsidRPr="0016172D">
        <w:rPr>
          <w:b/>
        </w:rPr>
        <w:t>РАЗДЕЛ. ОСОБЫЕ УСЛОВИЯ</w:t>
      </w:r>
    </w:p>
    <w:p w14:paraId="1467D27B" w14:textId="77777777" w:rsidR="00CF17AF" w:rsidRPr="0016172D"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color w:val="000000"/>
        </w:rPr>
      </w:pPr>
      <w:r w:rsidRPr="0016172D">
        <w:rPr>
          <w:color w:val="000000"/>
        </w:rPr>
        <w:t xml:space="preserve">В «Особых условиях» стороны указали идентифицирующие сведения о сторонах договора, объекте договора, иные уникальные характеристики. «Особые условия» являются составной частью </w:t>
      </w:r>
      <w:r w:rsidRPr="0016172D">
        <w:t>Д</w:t>
      </w:r>
      <w:r w:rsidRPr="0016172D">
        <w:rPr>
          <w:color w:val="000000"/>
        </w:rPr>
        <w:t xml:space="preserve">оговора и могут толковаться только совместно с другими </w:t>
      </w:r>
      <w:r w:rsidRPr="0016172D">
        <w:t>разделами</w:t>
      </w:r>
      <w:r w:rsidRPr="0016172D">
        <w:rPr>
          <w:color w:val="000000"/>
        </w:rPr>
        <w:t xml:space="preserve"> </w:t>
      </w:r>
      <w:r w:rsidRPr="0016172D">
        <w:t>Д</w:t>
      </w:r>
      <w:r w:rsidRPr="0016172D">
        <w:rPr>
          <w:color w:val="000000"/>
        </w:rPr>
        <w:t>оговора.</w:t>
      </w:r>
    </w:p>
    <w:p w14:paraId="6E028722" w14:textId="77777777" w:rsidR="00CF17AF" w:rsidRPr="0016172D"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color w:val="000000"/>
        </w:rPr>
      </w:pPr>
      <w:r w:rsidRPr="0016172D">
        <w:rPr>
          <w:b/>
          <w:color w:val="000000"/>
        </w:rPr>
        <w:t>Застройщик:</w:t>
      </w:r>
    </w:p>
    <w:p w14:paraId="72070402" w14:textId="77777777" w:rsidR="008F2969" w:rsidRPr="0016172D" w:rsidRDefault="008F2969" w:rsidP="0042629D">
      <w:pPr>
        <w:pStyle w:val="11"/>
        <w:pBdr>
          <w:top w:val="nil"/>
          <w:left w:val="nil"/>
          <w:bottom w:val="nil"/>
          <w:right w:val="nil"/>
          <w:between w:val="nil"/>
        </w:pBdr>
        <w:tabs>
          <w:tab w:val="clear" w:pos="1106"/>
          <w:tab w:val="clear" w:pos="1276"/>
        </w:tabs>
        <w:spacing w:line="240" w:lineRule="auto"/>
        <w:ind w:hanging="851"/>
        <w:rPr>
          <w:color w:val="000000"/>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1"/>
        <w:gridCol w:w="6804"/>
      </w:tblGrid>
      <w:tr w:rsidR="00CF17AF" w:rsidRPr="0016172D" w14:paraId="64FA1ECB" w14:textId="77777777" w:rsidTr="00227B12">
        <w:trPr>
          <w:trHeight w:val="673"/>
        </w:trPr>
        <w:tc>
          <w:tcPr>
            <w:tcW w:w="2581" w:type="dxa"/>
          </w:tcPr>
          <w:p w14:paraId="1231A6DB" w14:textId="77777777" w:rsidR="00CF17AF" w:rsidRPr="0016172D" w:rsidRDefault="00CF17AF" w:rsidP="0042629D">
            <w:pPr>
              <w:pStyle w:val="11"/>
              <w:tabs>
                <w:tab w:val="clear" w:pos="1106"/>
                <w:tab w:val="clear" w:pos="1276"/>
              </w:tabs>
              <w:spacing w:line="240" w:lineRule="auto"/>
              <w:ind w:left="64" w:firstLine="0"/>
              <w:jc w:val="left"/>
            </w:pPr>
            <w:r w:rsidRPr="0016172D">
              <w:t>Наименование</w:t>
            </w:r>
          </w:p>
        </w:tc>
        <w:tc>
          <w:tcPr>
            <w:tcW w:w="6804" w:type="dxa"/>
          </w:tcPr>
          <w:p w14:paraId="15DAE937" w14:textId="77777777" w:rsidR="001228E5" w:rsidRPr="0016172D" w:rsidRDefault="00CF17AF" w:rsidP="00B268EF">
            <w:pPr>
              <w:pStyle w:val="11"/>
              <w:tabs>
                <w:tab w:val="clear" w:pos="1106"/>
                <w:tab w:val="clear" w:pos="1276"/>
              </w:tabs>
              <w:spacing w:line="240" w:lineRule="auto"/>
              <w:ind w:left="32" w:firstLine="0"/>
            </w:pPr>
            <w:r w:rsidRPr="0016172D">
              <w:t xml:space="preserve">Общество с ограниченной ответственностью </w:t>
            </w:r>
          </w:p>
          <w:p w14:paraId="0A31ABAA" w14:textId="77777777" w:rsidR="00CF17AF" w:rsidRPr="0016172D" w:rsidRDefault="00CF17AF" w:rsidP="00B268EF">
            <w:pPr>
              <w:pStyle w:val="11"/>
              <w:tabs>
                <w:tab w:val="clear" w:pos="1106"/>
                <w:tab w:val="clear" w:pos="1276"/>
              </w:tabs>
              <w:spacing w:line="240" w:lineRule="auto"/>
              <w:ind w:left="32" w:firstLine="0"/>
            </w:pPr>
            <w:r w:rsidRPr="0016172D">
              <w:t xml:space="preserve">«Специализированный </w:t>
            </w:r>
            <w:r w:rsidR="00C26E96" w:rsidRPr="0016172D">
              <w:t>з</w:t>
            </w:r>
            <w:r w:rsidRPr="0016172D">
              <w:t>астройщик «</w:t>
            </w:r>
            <w:r w:rsidR="00180C26" w:rsidRPr="0016172D">
              <w:t>Империя</w:t>
            </w:r>
            <w:r w:rsidRPr="0016172D">
              <w:t>»</w:t>
            </w:r>
          </w:p>
          <w:p w14:paraId="2E935394" w14:textId="77777777" w:rsidR="00CF17AF" w:rsidRPr="0016172D" w:rsidRDefault="00CF17AF" w:rsidP="008C470C">
            <w:pPr>
              <w:pStyle w:val="11"/>
              <w:tabs>
                <w:tab w:val="clear" w:pos="1106"/>
                <w:tab w:val="clear" w:pos="1276"/>
              </w:tabs>
              <w:spacing w:line="240" w:lineRule="auto"/>
              <w:ind w:left="32" w:firstLine="0"/>
            </w:pPr>
            <w:r w:rsidRPr="0016172D">
              <w:rPr>
                <w:color w:val="000000"/>
              </w:rPr>
              <w:t>сокращенное фирменное наименование: ООО</w:t>
            </w:r>
            <w:r w:rsidR="00C26E96" w:rsidRPr="0016172D">
              <w:rPr>
                <w:color w:val="000000"/>
              </w:rPr>
              <w:t xml:space="preserve"> </w:t>
            </w:r>
            <w:r w:rsidRPr="0016172D">
              <w:rPr>
                <w:color w:val="000000"/>
              </w:rPr>
              <w:t>«СЗ</w:t>
            </w:r>
            <w:r w:rsidR="00C26E96" w:rsidRPr="0016172D">
              <w:rPr>
                <w:color w:val="000000"/>
              </w:rPr>
              <w:t xml:space="preserve"> </w:t>
            </w:r>
            <w:r w:rsidRPr="0016172D">
              <w:rPr>
                <w:color w:val="000000"/>
              </w:rPr>
              <w:t>«</w:t>
            </w:r>
            <w:r w:rsidR="00180C26" w:rsidRPr="0016172D">
              <w:rPr>
                <w:color w:val="000000"/>
              </w:rPr>
              <w:t>Империя</w:t>
            </w:r>
            <w:r w:rsidRPr="0016172D">
              <w:rPr>
                <w:color w:val="000000"/>
              </w:rPr>
              <w:t>»</w:t>
            </w:r>
          </w:p>
        </w:tc>
      </w:tr>
      <w:tr w:rsidR="00CF17AF" w:rsidRPr="0016172D" w14:paraId="395421D8" w14:textId="77777777" w:rsidTr="00227B12">
        <w:trPr>
          <w:trHeight w:val="219"/>
        </w:trPr>
        <w:tc>
          <w:tcPr>
            <w:tcW w:w="2581" w:type="dxa"/>
          </w:tcPr>
          <w:p w14:paraId="6A7C3D44" w14:textId="77777777" w:rsidR="00CF17AF" w:rsidRPr="0016172D" w:rsidRDefault="00CF17AF" w:rsidP="0042629D">
            <w:pPr>
              <w:pStyle w:val="11"/>
              <w:tabs>
                <w:tab w:val="clear" w:pos="1106"/>
                <w:tab w:val="clear" w:pos="1276"/>
              </w:tabs>
              <w:spacing w:line="240" w:lineRule="auto"/>
              <w:ind w:left="64" w:firstLine="0"/>
              <w:jc w:val="left"/>
            </w:pPr>
            <w:r w:rsidRPr="0016172D">
              <w:t>ИНН / КПП</w:t>
            </w:r>
          </w:p>
        </w:tc>
        <w:tc>
          <w:tcPr>
            <w:tcW w:w="6804" w:type="dxa"/>
          </w:tcPr>
          <w:p w14:paraId="3B474CA5" w14:textId="77777777" w:rsidR="00CF17AF" w:rsidRPr="0016172D" w:rsidRDefault="008C470C" w:rsidP="008C470C">
            <w:pPr>
              <w:pStyle w:val="11"/>
              <w:tabs>
                <w:tab w:val="clear" w:pos="1106"/>
                <w:tab w:val="clear" w:pos="1276"/>
              </w:tabs>
              <w:spacing w:line="240" w:lineRule="auto"/>
              <w:ind w:left="32" w:firstLine="0"/>
            </w:pPr>
            <w:r w:rsidRPr="0016172D">
              <w:t xml:space="preserve">ИНН </w:t>
            </w:r>
            <w:r w:rsidR="00180C26" w:rsidRPr="0016172D">
              <w:t>5406433830</w:t>
            </w:r>
            <w:r w:rsidRPr="0016172D">
              <w:t>, КПП 540</w:t>
            </w:r>
            <w:r w:rsidR="00180C26" w:rsidRPr="0016172D">
              <w:t>6</w:t>
            </w:r>
            <w:r w:rsidRPr="0016172D">
              <w:t>01001</w:t>
            </w:r>
          </w:p>
        </w:tc>
      </w:tr>
      <w:tr w:rsidR="00CF17AF" w:rsidRPr="0016172D" w14:paraId="168C24DF" w14:textId="77777777" w:rsidTr="00227B12">
        <w:trPr>
          <w:trHeight w:val="235"/>
        </w:trPr>
        <w:tc>
          <w:tcPr>
            <w:tcW w:w="2581" w:type="dxa"/>
          </w:tcPr>
          <w:p w14:paraId="6BA33561" w14:textId="77777777" w:rsidR="00CF17AF" w:rsidRPr="0016172D" w:rsidRDefault="00CF17AF" w:rsidP="0042629D">
            <w:pPr>
              <w:pStyle w:val="11"/>
              <w:tabs>
                <w:tab w:val="clear" w:pos="1106"/>
                <w:tab w:val="clear" w:pos="1276"/>
              </w:tabs>
              <w:spacing w:line="240" w:lineRule="auto"/>
              <w:ind w:left="64" w:firstLine="0"/>
              <w:jc w:val="left"/>
            </w:pPr>
            <w:r w:rsidRPr="0016172D">
              <w:t>Местонахождение</w:t>
            </w:r>
          </w:p>
        </w:tc>
        <w:tc>
          <w:tcPr>
            <w:tcW w:w="6804" w:type="dxa"/>
          </w:tcPr>
          <w:p w14:paraId="6F43C93D" w14:textId="77777777" w:rsidR="00CF17AF" w:rsidRPr="0016172D" w:rsidRDefault="00CF17AF" w:rsidP="008C470C">
            <w:pPr>
              <w:pStyle w:val="11"/>
              <w:tabs>
                <w:tab w:val="clear" w:pos="1106"/>
                <w:tab w:val="clear" w:pos="1276"/>
              </w:tabs>
              <w:spacing w:line="240" w:lineRule="auto"/>
              <w:ind w:left="32" w:firstLine="0"/>
            </w:pPr>
            <w:r w:rsidRPr="0016172D">
              <w:t>630</w:t>
            </w:r>
            <w:r w:rsidR="00180C26" w:rsidRPr="0016172D">
              <w:t>099</w:t>
            </w:r>
            <w:r w:rsidRPr="0016172D">
              <w:t xml:space="preserve">, г. Новосибирск, ул. </w:t>
            </w:r>
            <w:r w:rsidR="00180C26" w:rsidRPr="0016172D">
              <w:t>Семьи Шамшиных</w:t>
            </w:r>
            <w:r w:rsidRPr="0016172D">
              <w:t>, д</w:t>
            </w:r>
            <w:r w:rsidR="00B268EF" w:rsidRPr="0016172D">
              <w:t xml:space="preserve">ом </w:t>
            </w:r>
            <w:r w:rsidR="00180C26" w:rsidRPr="0016172D">
              <w:t>24</w:t>
            </w:r>
            <w:r w:rsidRPr="0016172D">
              <w:t xml:space="preserve">, помещение </w:t>
            </w:r>
            <w:r w:rsidR="00180C26" w:rsidRPr="0016172D">
              <w:t>5</w:t>
            </w:r>
            <w:r w:rsidRPr="0016172D">
              <w:t xml:space="preserve"> </w:t>
            </w:r>
          </w:p>
        </w:tc>
      </w:tr>
      <w:tr w:rsidR="00CF17AF" w:rsidRPr="0016172D" w14:paraId="63455024" w14:textId="77777777" w:rsidTr="00227B12">
        <w:trPr>
          <w:trHeight w:val="219"/>
        </w:trPr>
        <w:tc>
          <w:tcPr>
            <w:tcW w:w="2581" w:type="dxa"/>
          </w:tcPr>
          <w:p w14:paraId="196F2E4B" w14:textId="77777777" w:rsidR="00CF17AF" w:rsidRPr="0016172D" w:rsidRDefault="00CF17AF" w:rsidP="0042629D">
            <w:pPr>
              <w:pStyle w:val="11"/>
              <w:tabs>
                <w:tab w:val="clear" w:pos="1106"/>
                <w:tab w:val="clear" w:pos="1276"/>
              </w:tabs>
              <w:spacing w:line="240" w:lineRule="auto"/>
              <w:ind w:left="64" w:firstLine="0"/>
              <w:jc w:val="left"/>
            </w:pPr>
            <w:r w:rsidRPr="0016172D">
              <w:t>Дата регистрации</w:t>
            </w:r>
          </w:p>
        </w:tc>
        <w:tc>
          <w:tcPr>
            <w:tcW w:w="6804" w:type="dxa"/>
          </w:tcPr>
          <w:p w14:paraId="594FBE53" w14:textId="77777777" w:rsidR="00CF17AF" w:rsidRPr="0016172D" w:rsidRDefault="008C470C" w:rsidP="008C470C">
            <w:pPr>
              <w:pStyle w:val="11"/>
              <w:tabs>
                <w:tab w:val="clear" w:pos="1106"/>
                <w:tab w:val="clear" w:pos="1276"/>
              </w:tabs>
              <w:spacing w:line="240" w:lineRule="auto"/>
              <w:ind w:left="32" w:firstLine="0"/>
            </w:pPr>
            <w:r w:rsidRPr="0016172D">
              <w:t>2</w:t>
            </w:r>
            <w:r w:rsidR="00180C26" w:rsidRPr="0016172D">
              <w:t>8</w:t>
            </w:r>
            <w:r w:rsidR="00CF17AF" w:rsidRPr="0016172D">
              <w:t xml:space="preserve"> </w:t>
            </w:r>
            <w:r w:rsidRPr="0016172D">
              <w:t xml:space="preserve">марта </w:t>
            </w:r>
            <w:r w:rsidR="00CF17AF" w:rsidRPr="0016172D">
              <w:t>20</w:t>
            </w:r>
            <w:r w:rsidR="00180C26" w:rsidRPr="0016172D">
              <w:t>0</w:t>
            </w:r>
            <w:r w:rsidRPr="0016172D">
              <w:t>8</w:t>
            </w:r>
            <w:r w:rsidR="00CF17AF" w:rsidRPr="0016172D">
              <w:t xml:space="preserve"> </w:t>
            </w:r>
            <w:r w:rsidR="00C26E96" w:rsidRPr="0016172D">
              <w:t>г.</w:t>
            </w:r>
          </w:p>
        </w:tc>
      </w:tr>
      <w:tr w:rsidR="00CF17AF" w:rsidRPr="0016172D" w14:paraId="49F8DC0B" w14:textId="77777777" w:rsidTr="00227B12">
        <w:trPr>
          <w:trHeight w:val="454"/>
        </w:trPr>
        <w:tc>
          <w:tcPr>
            <w:tcW w:w="2581" w:type="dxa"/>
          </w:tcPr>
          <w:p w14:paraId="752054AF" w14:textId="77777777" w:rsidR="00CF17AF" w:rsidRPr="0016172D" w:rsidRDefault="00CF17AF" w:rsidP="0042629D">
            <w:pPr>
              <w:pStyle w:val="11"/>
              <w:tabs>
                <w:tab w:val="clear" w:pos="1106"/>
                <w:tab w:val="clear" w:pos="1276"/>
              </w:tabs>
              <w:spacing w:line="240" w:lineRule="auto"/>
              <w:ind w:left="64" w:firstLine="0"/>
              <w:jc w:val="left"/>
            </w:pPr>
            <w:r w:rsidRPr="0016172D">
              <w:t>Орган регистрации</w:t>
            </w:r>
          </w:p>
        </w:tc>
        <w:tc>
          <w:tcPr>
            <w:tcW w:w="6804" w:type="dxa"/>
          </w:tcPr>
          <w:p w14:paraId="745DB515" w14:textId="77777777" w:rsidR="00CF17AF" w:rsidRPr="0016172D" w:rsidRDefault="00180C26" w:rsidP="008C470C">
            <w:pPr>
              <w:pStyle w:val="11"/>
              <w:tabs>
                <w:tab w:val="clear" w:pos="1106"/>
                <w:tab w:val="clear" w:pos="1276"/>
              </w:tabs>
              <w:spacing w:line="240" w:lineRule="auto"/>
              <w:ind w:left="32" w:firstLine="0"/>
            </w:pPr>
            <w:r w:rsidRPr="0016172D">
              <w:t>И</w:t>
            </w:r>
            <w:r w:rsidR="00B268EF" w:rsidRPr="0016172D">
              <w:t xml:space="preserve">нспекция </w:t>
            </w:r>
            <w:r w:rsidR="008C470C" w:rsidRPr="0016172D">
              <w:t xml:space="preserve">Федеральной налоговой службы по </w:t>
            </w:r>
            <w:r w:rsidRPr="0016172D">
              <w:t xml:space="preserve">Центральному району г. </w:t>
            </w:r>
            <w:r w:rsidR="008C470C" w:rsidRPr="0016172D">
              <w:t>Н</w:t>
            </w:r>
            <w:r w:rsidR="00B268EF" w:rsidRPr="0016172D">
              <w:t>овосибирска</w:t>
            </w:r>
          </w:p>
        </w:tc>
      </w:tr>
      <w:tr w:rsidR="00CF17AF" w:rsidRPr="0016172D" w14:paraId="0D48729B" w14:textId="77777777" w:rsidTr="00227B12">
        <w:trPr>
          <w:trHeight w:val="219"/>
        </w:trPr>
        <w:tc>
          <w:tcPr>
            <w:tcW w:w="2581" w:type="dxa"/>
          </w:tcPr>
          <w:p w14:paraId="6B1E5DBF" w14:textId="77777777" w:rsidR="00CF17AF" w:rsidRPr="0016172D" w:rsidRDefault="00CF17AF" w:rsidP="0042629D">
            <w:pPr>
              <w:pStyle w:val="11"/>
              <w:tabs>
                <w:tab w:val="clear" w:pos="1106"/>
                <w:tab w:val="clear" w:pos="1276"/>
              </w:tabs>
              <w:spacing w:line="240" w:lineRule="auto"/>
              <w:ind w:left="64" w:firstLine="0"/>
              <w:jc w:val="left"/>
            </w:pPr>
            <w:r w:rsidRPr="0016172D">
              <w:t>О</w:t>
            </w:r>
            <w:r w:rsidR="0054003B" w:rsidRPr="0016172D">
              <w:t>ГР</w:t>
            </w:r>
            <w:r w:rsidRPr="0016172D">
              <w:t>Н</w:t>
            </w:r>
          </w:p>
        </w:tc>
        <w:tc>
          <w:tcPr>
            <w:tcW w:w="6804" w:type="dxa"/>
          </w:tcPr>
          <w:p w14:paraId="06FF5ABB" w14:textId="77777777" w:rsidR="00CF17AF" w:rsidRPr="0016172D" w:rsidRDefault="00180C26" w:rsidP="00B268EF">
            <w:pPr>
              <w:pStyle w:val="11"/>
              <w:tabs>
                <w:tab w:val="clear" w:pos="1106"/>
                <w:tab w:val="clear" w:pos="1276"/>
              </w:tabs>
              <w:spacing w:line="240" w:lineRule="auto"/>
              <w:ind w:left="32" w:firstLine="0"/>
            </w:pPr>
            <w:r w:rsidRPr="0016172D">
              <w:t>1085406010381</w:t>
            </w:r>
          </w:p>
        </w:tc>
      </w:tr>
      <w:tr w:rsidR="00CF17AF" w:rsidRPr="0016172D" w14:paraId="119C01D9" w14:textId="77777777" w:rsidTr="00227B12">
        <w:trPr>
          <w:trHeight w:val="610"/>
        </w:trPr>
        <w:tc>
          <w:tcPr>
            <w:tcW w:w="2581" w:type="dxa"/>
          </w:tcPr>
          <w:p w14:paraId="2F616067" w14:textId="77777777" w:rsidR="00CF17AF" w:rsidRPr="0016172D" w:rsidRDefault="00CF17AF" w:rsidP="0042629D">
            <w:pPr>
              <w:pStyle w:val="11"/>
              <w:tabs>
                <w:tab w:val="clear" w:pos="1106"/>
                <w:tab w:val="clear" w:pos="1276"/>
              </w:tabs>
              <w:spacing w:line="240" w:lineRule="auto"/>
              <w:ind w:left="64" w:firstLine="0"/>
              <w:jc w:val="left"/>
            </w:pPr>
            <w:r w:rsidRPr="0016172D">
              <w:t>Банковские реквизиты</w:t>
            </w:r>
          </w:p>
        </w:tc>
        <w:tc>
          <w:tcPr>
            <w:tcW w:w="6804" w:type="dxa"/>
          </w:tcPr>
          <w:p w14:paraId="1FEF2928" w14:textId="77777777" w:rsidR="00FD2538" w:rsidRPr="0016172D" w:rsidRDefault="00E52B1E" w:rsidP="00FD2538">
            <w:pPr>
              <w:ind w:firstLine="0"/>
            </w:pPr>
            <w:r w:rsidRPr="0016172D">
              <w:t xml:space="preserve">Р/с № </w:t>
            </w:r>
            <w:r w:rsidR="00FF6771" w:rsidRPr="0016172D">
              <w:rPr>
                <w:color w:val="000000"/>
                <w:shd w:val="clear" w:color="auto" w:fill="FFFFFF"/>
              </w:rPr>
              <w:t>40702810123000012726</w:t>
            </w:r>
            <w:r w:rsidR="00FD2538" w:rsidRPr="0016172D">
              <w:rPr>
                <w:color w:val="000000"/>
                <w:shd w:val="clear" w:color="auto" w:fill="FFFFFF"/>
              </w:rPr>
              <w:t xml:space="preserve"> </w:t>
            </w:r>
            <w:r w:rsidR="00FD2538" w:rsidRPr="0016172D">
              <w:t>ФИЛИАЛ «НОВОСИБИРСКИЙ» АО «АЛЬФА-БАНК»</w:t>
            </w:r>
          </w:p>
          <w:p w14:paraId="4947A6B5" w14:textId="2AABE7FA" w:rsidR="00FF6771" w:rsidRPr="0016172D" w:rsidRDefault="00E52B1E" w:rsidP="00FF6771">
            <w:pPr>
              <w:spacing w:line="240" w:lineRule="auto"/>
              <w:ind w:left="32" w:firstLine="0"/>
            </w:pPr>
            <w:r w:rsidRPr="0016172D">
              <w:t xml:space="preserve">К/с </w:t>
            </w:r>
            <w:r w:rsidR="00FF6771" w:rsidRPr="0016172D">
              <w:rPr>
                <w:color w:val="000000"/>
              </w:rPr>
              <w:t>30101810600000000774</w:t>
            </w:r>
          </w:p>
          <w:p w14:paraId="5CAA701D" w14:textId="09712625" w:rsidR="00635861" w:rsidRPr="0016172D" w:rsidRDefault="00E52B1E" w:rsidP="00FF6771">
            <w:pPr>
              <w:spacing w:line="240" w:lineRule="auto"/>
              <w:ind w:firstLine="0"/>
            </w:pPr>
            <w:r w:rsidRPr="0016172D">
              <w:t xml:space="preserve">БИК </w:t>
            </w:r>
            <w:r w:rsidR="00FF6771" w:rsidRPr="0016172D">
              <w:rPr>
                <w:color w:val="000000"/>
              </w:rPr>
              <w:t>045004774</w:t>
            </w:r>
          </w:p>
        </w:tc>
      </w:tr>
      <w:tr w:rsidR="00CF17AF" w:rsidRPr="0016172D" w14:paraId="148E160E" w14:textId="77777777" w:rsidTr="00751C34">
        <w:trPr>
          <w:trHeight w:val="386"/>
        </w:trPr>
        <w:tc>
          <w:tcPr>
            <w:tcW w:w="2581" w:type="dxa"/>
            <w:vAlign w:val="center"/>
          </w:tcPr>
          <w:p w14:paraId="28FF983B" w14:textId="77777777" w:rsidR="00CF17AF" w:rsidRPr="0016172D" w:rsidRDefault="00CF17AF" w:rsidP="0042629D">
            <w:pPr>
              <w:pStyle w:val="11"/>
              <w:tabs>
                <w:tab w:val="clear" w:pos="1106"/>
                <w:tab w:val="clear" w:pos="1276"/>
              </w:tabs>
              <w:spacing w:line="240" w:lineRule="auto"/>
              <w:ind w:left="64" w:firstLine="0"/>
              <w:jc w:val="left"/>
            </w:pPr>
            <w:r w:rsidRPr="0016172D">
              <w:t>Руководитель</w:t>
            </w:r>
          </w:p>
        </w:tc>
        <w:tc>
          <w:tcPr>
            <w:tcW w:w="6804" w:type="dxa"/>
            <w:vAlign w:val="center"/>
          </w:tcPr>
          <w:p w14:paraId="75673CA2" w14:textId="3620BFE9" w:rsidR="00CF17AF" w:rsidRPr="0016172D" w:rsidRDefault="00205483" w:rsidP="00180C26">
            <w:pPr>
              <w:pStyle w:val="11"/>
              <w:tabs>
                <w:tab w:val="clear" w:pos="1106"/>
                <w:tab w:val="clear" w:pos="1276"/>
              </w:tabs>
              <w:spacing w:line="240" w:lineRule="auto"/>
              <w:ind w:left="32" w:firstLine="0"/>
            </w:pPr>
            <w:r w:rsidRPr="00205483">
              <w:rPr>
                <w:highlight w:val="yellow"/>
              </w:rPr>
              <w:t xml:space="preserve">Директор Управляющей организации – ООО «АСПЕКТ» Козлова Светлана Константиновна, </w:t>
            </w:r>
            <w:r w:rsidRPr="00205483">
              <w:rPr>
                <w:color w:val="222222"/>
                <w:highlight w:val="yellow"/>
              </w:rPr>
              <w:t xml:space="preserve">действует на основании Устава </w:t>
            </w:r>
            <w:r w:rsidRPr="00205483">
              <w:rPr>
                <w:color w:val="000000"/>
                <w:highlight w:val="yellow"/>
              </w:rPr>
              <w:t xml:space="preserve">ООО «СЗ «Империя» </w:t>
            </w:r>
            <w:r w:rsidRPr="00205483">
              <w:rPr>
                <w:color w:val="222222"/>
                <w:highlight w:val="yellow"/>
              </w:rPr>
              <w:t>и Договора о передаче полномочий единоличного исполнительного органа Общества управляющей организации от 10 ноября 2022 г.</w:t>
            </w:r>
          </w:p>
        </w:tc>
      </w:tr>
      <w:tr w:rsidR="00BB463C" w:rsidRPr="0016172D" w14:paraId="572A7617" w14:textId="77777777" w:rsidTr="00311230">
        <w:trPr>
          <w:trHeight w:val="1014"/>
        </w:trPr>
        <w:tc>
          <w:tcPr>
            <w:tcW w:w="2581" w:type="dxa"/>
          </w:tcPr>
          <w:p w14:paraId="29F0CCA9" w14:textId="77777777" w:rsidR="00BB463C" w:rsidRPr="0016172D" w:rsidRDefault="008F2969" w:rsidP="0042629D">
            <w:pPr>
              <w:pStyle w:val="ac"/>
              <w:widowControl w:val="0"/>
              <w:tabs>
                <w:tab w:val="left" w:pos="284"/>
              </w:tabs>
              <w:ind w:left="64" w:firstLine="0"/>
              <w:jc w:val="left"/>
              <w:rPr>
                <w:rFonts w:ascii="Times New Roman" w:hAnsi="Times New Roman"/>
                <w:b/>
                <w:color w:val="auto"/>
                <w:sz w:val="21"/>
                <w:szCs w:val="21"/>
                <w:lang w:val="ru-RU"/>
              </w:rPr>
            </w:pPr>
            <w:r w:rsidRPr="0016172D">
              <w:rPr>
                <w:rFonts w:ascii="Times New Roman" w:hAnsi="Times New Roman"/>
                <w:color w:val="auto"/>
                <w:sz w:val="21"/>
                <w:szCs w:val="21"/>
                <w:lang w:val="ru-RU"/>
              </w:rPr>
              <w:t>Лицо, действующее,</w:t>
            </w:r>
            <w:r w:rsidR="00BB463C" w:rsidRPr="0016172D">
              <w:rPr>
                <w:rFonts w:ascii="Times New Roman" w:hAnsi="Times New Roman"/>
                <w:color w:val="auto"/>
                <w:sz w:val="21"/>
                <w:szCs w:val="21"/>
                <w:lang w:val="ru-RU"/>
              </w:rPr>
              <w:t xml:space="preserve"> на основани</w:t>
            </w:r>
            <w:r w:rsidRPr="0016172D">
              <w:rPr>
                <w:rFonts w:ascii="Times New Roman" w:hAnsi="Times New Roman"/>
                <w:color w:val="auto"/>
                <w:sz w:val="21"/>
                <w:szCs w:val="21"/>
                <w:lang w:val="ru-RU"/>
              </w:rPr>
              <w:t>и доверенности с правом подписи</w:t>
            </w:r>
          </w:p>
        </w:tc>
        <w:tc>
          <w:tcPr>
            <w:tcW w:w="6804" w:type="dxa"/>
          </w:tcPr>
          <w:p w14:paraId="58F2DE56" w14:textId="77777777" w:rsidR="00041F04" w:rsidRPr="0016172D" w:rsidRDefault="00041F04" w:rsidP="00041F04">
            <w:pPr>
              <w:spacing w:line="240" w:lineRule="auto"/>
              <w:ind w:left="32" w:firstLine="0"/>
            </w:pPr>
            <w:r w:rsidRPr="0016172D">
              <w:t>Павлова Ирина Валерьевна</w:t>
            </w:r>
          </w:p>
          <w:p w14:paraId="0A937CE1" w14:textId="784868EC" w:rsidR="00BB463C" w:rsidRPr="0016172D" w:rsidRDefault="00041F04" w:rsidP="00041F04">
            <w:pPr>
              <w:spacing w:line="240" w:lineRule="auto"/>
              <w:ind w:left="32" w:firstLine="0"/>
            </w:pPr>
            <w:r w:rsidRPr="0016172D">
              <w:t xml:space="preserve">Действует на основании </w:t>
            </w:r>
            <w:r w:rsidRPr="0016172D">
              <w:rPr>
                <w:color w:val="000000"/>
              </w:rPr>
              <w:t>Доверенности 54 АА 3896552 от 12 марта 2021 года, удостоверенной Барсуковой Ириной Николаевной, нотариусом нотариального округа города Новосибирска, зарегистрированной в реестре за № 54/7-н/54-2021-1-398</w:t>
            </w:r>
          </w:p>
        </w:tc>
      </w:tr>
      <w:tr w:rsidR="00CF17AF" w:rsidRPr="0016172D" w14:paraId="5C00D4A2" w14:textId="77777777" w:rsidTr="00227B12">
        <w:trPr>
          <w:trHeight w:val="235"/>
        </w:trPr>
        <w:tc>
          <w:tcPr>
            <w:tcW w:w="2581" w:type="dxa"/>
          </w:tcPr>
          <w:p w14:paraId="13012C98" w14:textId="77777777" w:rsidR="00CF17AF" w:rsidRPr="0016172D" w:rsidRDefault="00CF17AF" w:rsidP="0042629D">
            <w:pPr>
              <w:pStyle w:val="11"/>
              <w:tabs>
                <w:tab w:val="clear" w:pos="1106"/>
                <w:tab w:val="clear" w:pos="1276"/>
              </w:tabs>
              <w:spacing w:line="240" w:lineRule="auto"/>
              <w:ind w:left="64" w:firstLine="0"/>
              <w:jc w:val="left"/>
            </w:pPr>
            <w:r w:rsidRPr="0016172D">
              <w:t>Телефон</w:t>
            </w:r>
          </w:p>
        </w:tc>
        <w:tc>
          <w:tcPr>
            <w:tcW w:w="6804" w:type="dxa"/>
          </w:tcPr>
          <w:p w14:paraId="2F188DB3" w14:textId="77777777" w:rsidR="00CF17AF" w:rsidRPr="0016172D" w:rsidRDefault="00BB463C" w:rsidP="0042629D">
            <w:pPr>
              <w:pStyle w:val="11"/>
              <w:tabs>
                <w:tab w:val="clear" w:pos="1106"/>
                <w:tab w:val="clear" w:pos="1276"/>
              </w:tabs>
              <w:spacing w:line="240" w:lineRule="auto"/>
              <w:ind w:left="32" w:firstLine="0"/>
              <w:jc w:val="left"/>
            </w:pPr>
            <w:r w:rsidRPr="0016172D">
              <w:t>Тел. 8</w:t>
            </w:r>
            <w:r w:rsidR="009B035B" w:rsidRPr="0016172D">
              <w:t xml:space="preserve"> </w:t>
            </w:r>
            <w:r w:rsidRPr="0016172D">
              <w:t>(383) 217-42-26 факс: 8(383) 209-28-44</w:t>
            </w:r>
          </w:p>
        </w:tc>
      </w:tr>
      <w:tr w:rsidR="00CF17AF" w:rsidRPr="0016172D" w14:paraId="3D311A4D" w14:textId="77777777" w:rsidTr="00227B12">
        <w:trPr>
          <w:trHeight w:val="219"/>
        </w:trPr>
        <w:tc>
          <w:tcPr>
            <w:tcW w:w="2581" w:type="dxa"/>
          </w:tcPr>
          <w:p w14:paraId="26EA2511" w14:textId="77777777" w:rsidR="00CF17AF" w:rsidRPr="0016172D" w:rsidRDefault="00CF17AF" w:rsidP="0042629D">
            <w:pPr>
              <w:pStyle w:val="11"/>
              <w:tabs>
                <w:tab w:val="clear" w:pos="1106"/>
                <w:tab w:val="clear" w:pos="1276"/>
              </w:tabs>
              <w:spacing w:line="240" w:lineRule="auto"/>
              <w:ind w:left="64" w:firstLine="0"/>
              <w:jc w:val="left"/>
            </w:pPr>
            <w:r w:rsidRPr="0016172D">
              <w:t>Сайт</w:t>
            </w:r>
          </w:p>
        </w:tc>
        <w:tc>
          <w:tcPr>
            <w:tcW w:w="6804" w:type="dxa"/>
          </w:tcPr>
          <w:p w14:paraId="7F9CCB53" w14:textId="77777777" w:rsidR="00CF17AF" w:rsidRPr="0016172D" w:rsidRDefault="00837E91" w:rsidP="0042629D">
            <w:pPr>
              <w:pStyle w:val="11"/>
              <w:tabs>
                <w:tab w:val="clear" w:pos="1106"/>
                <w:tab w:val="clear" w:pos="1276"/>
              </w:tabs>
              <w:spacing w:line="240" w:lineRule="auto"/>
              <w:ind w:left="32" w:firstLine="0"/>
              <w:jc w:val="left"/>
            </w:pPr>
            <w:hyperlink r:id="rId8" w:history="1">
              <w:r w:rsidR="0017335C" w:rsidRPr="0016172D">
                <w:rPr>
                  <w:rStyle w:val="aa"/>
                  <w:b/>
                  <w:bCs/>
                  <w:shd w:val="clear" w:color="auto" w:fill="FFFFFF"/>
                </w:rPr>
                <w:t>https://www.smssnsk.ru/</w:t>
              </w:r>
            </w:hyperlink>
          </w:p>
        </w:tc>
      </w:tr>
      <w:tr w:rsidR="00CF17AF" w:rsidRPr="0016172D" w14:paraId="7EEC0B2E" w14:textId="77777777" w:rsidTr="00227B12">
        <w:trPr>
          <w:trHeight w:val="340"/>
        </w:trPr>
        <w:tc>
          <w:tcPr>
            <w:tcW w:w="2581" w:type="dxa"/>
          </w:tcPr>
          <w:p w14:paraId="1FCACC39" w14:textId="77777777" w:rsidR="00CF17AF" w:rsidRPr="0016172D" w:rsidRDefault="00CF17AF" w:rsidP="0042629D">
            <w:pPr>
              <w:pStyle w:val="11"/>
              <w:tabs>
                <w:tab w:val="clear" w:pos="1106"/>
                <w:tab w:val="clear" w:pos="1276"/>
              </w:tabs>
              <w:spacing w:line="240" w:lineRule="auto"/>
              <w:ind w:firstLine="0"/>
              <w:jc w:val="left"/>
            </w:pPr>
            <w:r w:rsidRPr="0016172D">
              <w:t>Информация в ЕИСЖС</w:t>
            </w:r>
          </w:p>
        </w:tc>
        <w:tc>
          <w:tcPr>
            <w:tcW w:w="6804" w:type="dxa"/>
          </w:tcPr>
          <w:p w14:paraId="42096ECA" w14:textId="77777777" w:rsidR="00CF17AF" w:rsidRPr="0016172D" w:rsidRDefault="00F71863" w:rsidP="0042629D">
            <w:pPr>
              <w:pStyle w:val="11"/>
              <w:tabs>
                <w:tab w:val="clear" w:pos="1106"/>
                <w:tab w:val="clear" w:pos="1276"/>
              </w:tabs>
              <w:spacing w:line="240" w:lineRule="auto"/>
              <w:ind w:firstLine="0"/>
              <w:jc w:val="left"/>
            </w:pPr>
            <w:proofErr w:type="gramStart"/>
            <w:r w:rsidRPr="0016172D">
              <w:rPr>
                <w:rStyle w:val="aa"/>
                <w:b/>
                <w:bCs/>
                <w:color w:val="4472C4" w:themeColor="accent1"/>
                <w:shd w:val="clear" w:color="auto" w:fill="FFFFFF"/>
              </w:rPr>
              <w:t>наш.дом</w:t>
            </w:r>
            <w:proofErr w:type="gramEnd"/>
            <w:r w:rsidRPr="0016172D">
              <w:rPr>
                <w:rStyle w:val="aa"/>
                <w:b/>
                <w:bCs/>
                <w:color w:val="4472C4" w:themeColor="accent1"/>
                <w:shd w:val="clear" w:color="auto" w:fill="FFFFFF"/>
              </w:rPr>
              <w:t>.рф</w:t>
            </w:r>
          </w:p>
        </w:tc>
      </w:tr>
      <w:tr w:rsidR="003F174C" w:rsidRPr="0016172D" w14:paraId="60E640E9" w14:textId="77777777" w:rsidTr="00227B12">
        <w:trPr>
          <w:trHeight w:val="340"/>
        </w:trPr>
        <w:tc>
          <w:tcPr>
            <w:tcW w:w="2581" w:type="dxa"/>
          </w:tcPr>
          <w:p w14:paraId="0E14FC42" w14:textId="6C9D525A" w:rsidR="003F174C" w:rsidRPr="0016172D" w:rsidRDefault="003F174C" w:rsidP="003F174C">
            <w:pPr>
              <w:pStyle w:val="11"/>
              <w:tabs>
                <w:tab w:val="clear" w:pos="1106"/>
                <w:tab w:val="clear" w:pos="1276"/>
              </w:tabs>
              <w:spacing w:line="240" w:lineRule="auto"/>
              <w:ind w:firstLine="0"/>
              <w:jc w:val="left"/>
            </w:pPr>
            <w:r>
              <w:rPr>
                <w:lang w:eastAsia="en-US"/>
              </w:rPr>
              <w:t>Эл. почта</w:t>
            </w:r>
          </w:p>
        </w:tc>
        <w:tc>
          <w:tcPr>
            <w:tcW w:w="6804" w:type="dxa"/>
          </w:tcPr>
          <w:p w14:paraId="561E3BBA" w14:textId="6A6D4506" w:rsidR="003F174C" w:rsidRPr="0016172D" w:rsidRDefault="003F174C" w:rsidP="003F174C">
            <w:pPr>
              <w:pStyle w:val="11"/>
              <w:tabs>
                <w:tab w:val="clear" w:pos="1106"/>
                <w:tab w:val="clear" w:pos="1276"/>
              </w:tabs>
              <w:spacing w:line="240" w:lineRule="auto"/>
              <w:ind w:firstLine="0"/>
              <w:jc w:val="left"/>
              <w:rPr>
                <w:rStyle w:val="aa"/>
                <w:b/>
                <w:bCs/>
                <w:color w:val="4472C4" w:themeColor="accent1"/>
                <w:shd w:val="clear" w:color="auto" w:fill="FFFFFF"/>
              </w:rPr>
            </w:pPr>
            <w:r>
              <w:rPr>
                <w:sz w:val="22"/>
                <w:szCs w:val="22"/>
                <w:shd w:val="clear" w:color="auto" w:fill="FAF7F4"/>
                <w:lang w:eastAsia="en-US"/>
              </w:rPr>
              <w:t>nsmss@mail.ru</w:t>
            </w:r>
          </w:p>
        </w:tc>
      </w:tr>
    </w:tbl>
    <w:p w14:paraId="4075CEB5" w14:textId="77777777" w:rsidR="00CF17AF" w:rsidRPr="0016172D"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16172D">
        <w:rPr>
          <w:b/>
        </w:rPr>
        <w:t>Участник</w:t>
      </w:r>
      <w:r w:rsidRPr="0016172D">
        <w:rPr>
          <w:b/>
          <w:color w:val="000000"/>
        </w:rPr>
        <w:t xml:space="preserve"> долевого строительства:</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1"/>
        <w:gridCol w:w="6804"/>
      </w:tblGrid>
      <w:tr w:rsidR="00311230" w:rsidRPr="0016172D" w14:paraId="5F0AD5CA" w14:textId="77777777" w:rsidTr="0016172D">
        <w:tc>
          <w:tcPr>
            <w:tcW w:w="2581" w:type="dxa"/>
          </w:tcPr>
          <w:p w14:paraId="0287DE48" w14:textId="4B81CE19" w:rsidR="00311230" w:rsidRPr="0016172D" w:rsidRDefault="00FF6771" w:rsidP="00311230">
            <w:pPr>
              <w:pStyle w:val="11"/>
              <w:keepLines/>
              <w:tabs>
                <w:tab w:val="left" w:pos="708"/>
              </w:tabs>
              <w:spacing w:line="240" w:lineRule="auto"/>
              <w:ind w:firstLine="0"/>
              <w:jc w:val="left"/>
              <w:rPr>
                <w:lang w:eastAsia="en-US"/>
              </w:rPr>
            </w:pPr>
            <w:r w:rsidRPr="0016172D">
              <w:rPr>
                <w:lang w:eastAsia="en-US"/>
              </w:rPr>
              <w:t>ФИО</w:t>
            </w:r>
          </w:p>
        </w:tc>
        <w:tc>
          <w:tcPr>
            <w:tcW w:w="6804" w:type="dxa"/>
          </w:tcPr>
          <w:p w14:paraId="3167328B" w14:textId="77777777" w:rsidR="00311230" w:rsidRPr="0016172D" w:rsidRDefault="00311230" w:rsidP="00311230">
            <w:pPr>
              <w:pStyle w:val="11"/>
              <w:keepLines/>
              <w:tabs>
                <w:tab w:val="left" w:pos="708"/>
              </w:tabs>
              <w:spacing w:line="240" w:lineRule="auto"/>
              <w:ind w:firstLine="0"/>
              <w:jc w:val="left"/>
              <w:rPr>
                <w:lang w:eastAsia="en-US"/>
              </w:rPr>
            </w:pPr>
          </w:p>
        </w:tc>
      </w:tr>
      <w:tr w:rsidR="00311230" w:rsidRPr="0016172D" w14:paraId="4F96FAD2" w14:textId="77777777" w:rsidTr="0016172D">
        <w:tc>
          <w:tcPr>
            <w:tcW w:w="2581" w:type="dxa"/>
          </w:tcPr>
          <w:p w14:paraId="3DB88851" w14:textId="77777777" w:rsidR="00311230" w:rsidRPr="0016172D" w:rsidRDefault="00311230" w:rsidP="00311230">
            <w:pPr>
              <w:pStyle w:val="11"/>
              <w:keepLines/>
              <w:tabs>
                <w:tab w:val="left" w:pos="708"/>
              </w:tabs>
              <w:spacing w:line="240" w:lineRule="auto"/>
              <w:ind w:firstLine="0"/>
              <w:jc w:val="left"/>
              <w:rPr>
                <w:lang w:eastAsia="en-US"/>
              </w:rPr>
            </w:pPr>
            <w:r w:rsidRPr="0016172D">
              <w:rPr>
                <w:lang w:eastAsia="en-US"/>
              </w:rPr>
              <w:t>Гражданство</w:t>
            </w:r>
          </w:p>
        </w:tc>
        <w:tc>
          <w:tcPr>
            <w:tcW w:w="6804" w:type="dxa"/>
          </w:tcPr>
          <w:p w14:paraId="6B524E69" w14:textId="77777777" w:rsidR="00311230" w:rsidRPr="0016172D" w:rsidRDefault="00311230" w:rsidP="00311230">
            <w:pPr>
              <w:pStyle w:val="11"/>
              <w:keepLines/>
              <w:tabs>
                <w:tab w:val="left" w:pos="708"/>
              </w:tabs>
              <w:spacing w:line="240" w:lineRule="auto"/>
              <w:ind w:firstLine="0"/>
              <w:jc w:val="left"/>
              <w:rPr>
                <w:lang w:eastAsia="en-US"/>
              </w:rPr>
            </w:pPr>
          </w:p>
        </w:tc>
      </w:tr>
      <w:tr w:rsidR="00311230" w:rsidRPr="0016172D" w14:paraId="187D2990" w14:textId="77777777" w:rsidTr="0016172D">
        <w:tc>
          <w:tcPr>
            <w:tcW w:w="2581" w:type="dxa"/>
          </w:tcPr>
          <w:p w14:paraId="6E211AAF" w14:textId="77777777" w:rsidR="00311230" w:rsidRPr="0016172D" w:rsidRDefault="00311230" w:rsidP="00311230">
            <w:pPr>
              <w:pStyle w:val="11"/>
              <w:keepLines/>
              <w:tabs>
                <w:tab w:val="left" w:pos="708"/>
              </w:tabs>
              <w:spacing w:line="240" w:lineRule="auto"/>
              <w:ind w:firstLine="0"/>
              <w:jc w:val="left"/>
              <w:rPr>
                <w:lang w:eastAsia="en-US"/>
              </w:rPr>
            </w:pPr>
            <w:r w:rsidRPr="0016172D">
              <w:rPr>
                <w:lang w:eastAsia="en-US"/>
              </w:rPr>
              <w:t>Паспортные данные</w:t>
            </w:r>
          </w:p>
        </w:tc>
        <w:tc>
          <w:tcPr>
            <w:tcW w:w="6804" w:type="dxa"/>
          </w:tcPr>
          <w:p w14:paraId="0709A7F5" w14:textId="77777777" w:rsidR="00311230" w:rsidRPr="0016172D" w:rsidRDefault="00311230" w:rsidP="00311230">
            <w:pPr>
              <w:pStyle w:val="11"/>
              <w:keepLines/>
              <w:tabs>
                <w:tab w:val="left" w:pos="708"/>
              </w:tabs>
              <w:spacing w:line="240" w:lineRule="auto"/>
              <w:ind w:firstLine="0"/>
              <w:jc w:val="left"/>
              <w:rPr>
                <w:lang w:eastAsia="en-US"/>
              </w:rPr>
            </w:pPr>
          </w:p>
        </w:tc>
      </w:tr>
      <w:tr w:rsidR="00311230" w:rsidRPr="0016172D" w14:paraId="75ABB557" w14:textId="77777777" w:rsidTr="0016172D">
        <w:tc>
          <w:tcPr>
            <w:tcW w:w="2581" w:type="dxa"/>
          </w:tcPr>
          <w:p w14:paraId="14B03EB3" w14:textId="77777777" w:rsidR="00311230" w:rsidRPr="0016172D" w:rsidRDefault="00311230" w:rsidP="00311230">
            <w:pPr>
              <w:pStyle w:val="11"/>
              <w:keepLines/>
              <w:tabs>
                <w:tab w:val="left" w:pos="708"/>
              </w:tabs>
              <w:spacing w:line="240" w:lineRule="auto"/>
              <w:ind w:firstLine="0"/>
              <w:jc w:val="left"/>
              <w:rPr>
                <w:lang w:eastAsia="en-US"/>
              </w:rPr>
            </w:pPr>
            <w:r w:rsidRPr="0016172D">
              <w:rPr>
                <w:lang w:eastAsia="en-US"/>
              </w:rPr>
              <w:t>Дата рождения</w:t>
            </w:r>
          </w:p>
        </w:tc>
        <w:tc>
          <w:tcPr>
            <w:tcW w:w="6804" w:type="dxa"/>
          </w:tcPr>
          <w:p w14:paraId="48621425" w14:textId="77777777" w:rsidR="00311230" w:rsidRPr="0016172D" w:rsidRDefault="00311230" w:rsidP="00311230">
            <w:pPr>
              <w:pStyle w:val="11"/>
              <w:keepLines/>
              <w:tabs>
                <w:tab w:val="left" w:pos="708"/>
              </w:tabs>
              <w:spacing w:line="240" w:lineRule="auto"/>
              <w:ind w:firstLine="0"/>
              <w:jc w:val="left"/>
              <w:rPr>
                <w:lang w:eastAsia="en-US"/>
              </w:rPr>
            </w:pPr>
          </w:p>
        </w:tc>
      </w:tr>
      <w:tr w:rsidR="009B035B" w:rsidRPr="0016172D" w14:paraId="38211A86" w14:textId="77777777" w:rsidTr="0016172D">
        <w:tc>
          <w:tcPr>
            <w:tcW w:w="2581" w:type="dxa"/>
          </w:tcPr>
          <w:p w14:paraId="5758CC01" w14:textId="77777777" w:rsidR="009B035B" w:rsidRPr="0016172D" w:rsidRDefault="009B035B" w:rsidP="00311230">
            <w:pPr>
              <w:pStyle w:val="11"/>
              <w:keepLines/>
              <w:tabs>
                <w:tab w:val="left" w:pos="708"/>
              </w:tabs>
              <w:spacing w:line="240" w:lineRule="auto"/>
              <w:ind w:firstLine="0"/>
              <w:jc w:val="left"/>
              <w:rPr>
                <w:lang w:eastAsia="en-US"/>
              </w:rPr>
            </w:pPr>
            <w:r w:rsidRPr="0016172D">
              <w:rPr>
                <w:lang w:eastAsia="en-US"/>
              </w:rPr>
              <w:t>СНИЛС</w:t>
            </w:r>
          </w:p>
        </w:tc>
        <w:tc>
          <w:tcPr>
            <w:tcW w:w="6804" w:type="dxa"/>
          </w:tcPr>
          <w:p w14:paraId="049736E1" w14:textId="77777777" w:rsidR="009B035B" w:rsidRPr="0016172D" w:rsidRDefault="009B035B" w:rsidP="00311230">
            <w:pPr>
              <w:pStyle w:val="11"/>
              <w:keepLines/>
              <w:tabs>
                <w:tab w:val="left" w:pos="708"/>
              </w:tabs>
              <w:spacing w:line="240" w:lineRule="auto"/>
              <w:ind w:firstLine="0"/>
              <w:jc w:val="left"/>
              <w:rPr>
                <w:lang w:eastAsia="en-US"/>
              </w:rPr>
            </w:pPr>
          </w:p>
        </w:tc>
      </w:tr>
      <w:tr w:rsidR="00311230" w:rsidRPr="0016172D" w14:paraId="6436C083" w14:textId="77777777" w:rsidTr="0016172D">
        <w:tc>
          <w:tcPr>
            <w:tcW w:w="2581" w:type="dxa"/>
          </w:tcPr>
          <w:p w14:paraId="690356C7" w14:textId="77777777" w:rsidR="00311230" w:rsidRPr="0016172D" w:rsidRDefault="00311230" w:rsidP="00311230">
            <w:pPr>
              <w:pStyle w:val="11"/>
              <w:keepLines/>
              <w:tabs>
                <w:tab w:val="left" w:pos="708"/>
              </w:tabs>
              <w:spacing w:line="240" w:lineRule="auto"/>
              <w:ind w:firstLine="0"/>
              <w:jc w:val="left"/>
              <w:rPr>
                <w:lang w:eastAsia="en-US"/>
              </w:rPr>
            </w:pPr>
            <w:r w:rsidRPr="0016172D">
              <w:rPr>
                <w:lang w:eastAsia="en-US"/>
              </w:rPr>
              <w:t>Место рождения</w:t>
            </w:r>
          </w:p>
        </w:tc>
        <w:tc>
          <w:tcPr>
            <w:tcW w:w="6804" w:type="dxa"/>
          </w:tcPr>
          <w:p w14:paraId="4024F0CD" w14:textId="77777777" w:rsidR="00311230" w:rsidRPr="0016172D" w:rsidRDefault="00311230" w:rsidP="00311230">
            <w:pPr>
              <w:pStyle w:val="11"/>
              <w:keepLines/>
              <w:tabs>
                <w:tab w:val="left" w:pos="708"/>
              </w:tabs>
              <w:spacing w:line="240" w:lineRule="auto"/>
              <w:ind w:firstLine="0"/>
              <w:jc w:val="left"/>
              <w:rPr>
                <w:lang w:eastAsia="en-US"/>
              </w:rPr>
            </w:pPr>
          </w:p>
        </w:tc>
      </w:tr>
      <w:tr w:rsidR="00311230" w:rsidRPr="0016172D" w14:paraId="2BD6024C" w14:textId="77777777" w:rsidTr="0016172D">
        <w:tc>
          <w:tcPr>
            <w:tcW w:w="2581" w:type="dxa"/>
          </w:tcPr>
          <w:p w14:paraId="23844BD7" w14:textId="77777777" w:rsidR="00311230" w:rsidRPr="0016172D" w:rsidRDefault="00311230" w:rsidP="00311230">
            <w:pPr>
              <w:pStyle w:val="11"/>
              <w:keepLines/>
              <w:tabs>
                <w:tab w:val="left" w:pos="708"/>
              </w:tabs>
              <w:spacing w:line="240" w:lineRule="auto"/>
              <w:ind w:firstLine="0"/>
              <w:jc w:val="left"/>
              <w:rPr>
                <w:lang w:eastAsia="en-US"/>
              </w:rPr>
            </w:pPr>
            <w:r w:rsidRPr="0016172D">
              <w:rPr>
                <w:lang w:eastAsia="en-US"/>
              </w:rPr>
              <w:t>Место регистрации</w:t>
            </w:r>
          </w:p>
        </w:tc>
        <w:tc>
          <w:tcPr>
            <w:tcW w:w="6804" w:type="dxa"/>
          </w:tcPr>
          <w:p w14:paraId="255E4050" w14:textId="77777777" w:rsidR="00311230" w:rsidRPr="0016172D" w:rsidRDefault="00311230" w:rsidP="00311230">
            <w:pPr>
              <w:pStyle w:val="11"/>
              <w:keepLines/>
              <w:tabs>
                <w:tab w:val="left" w:pos="708"/>
              </w:tabs>
              <w:spacing w:line="240" w:lineRule="auto"/>
              <w:ind w:firstLine="0"/>
              <w:jc w:val="left"/>
              <w:rPr>
                <w:lang w:eastAsia="en-US"/>
              </w:rPr>
            </w:pPr>
          </w:p>
        </w:tc>
      </w:tr>
      <w:tr w:rsidR="00E04152" w:rsidRPr="0016172D" w14:paraId="1CAAFE5B" w14:textId="77777777" w:rsidTr="0016172D">
        <w:tc>
          <w:tcPr>
            <w:tcW w:w="2581" w:type="dxa"/>
          </w:tcPr>
          <w:p w14:paraId="4C22F127" w14:textId="77777777" w:rsidR="00E04152" w:rsidRPr="0016172D" w:rsidRDefault="00E04152" w:rsidP="00311230">
            <w:pPr>
              <w:pStyle w:val="11"/>
              <w:keepLines/>
              <w:tabs>
                <w:tab w:val="left" w:pos="708"/>
              </w:tabs>
              <w:spacing w:line="240" w:lineRule="auto"/>
              <w:ind w:firstLine="0"/>
              <w:jc w:val="left"/>
              <w:rPr>
                <w:lang w:eastAsia="en-US"/>
              </w:rPr>
            </w:pPr>
            <w:r w:rsidRPr="0016172D">
              <w:rPr>
                <w:lang w:eastAsia="en-US"/>
              </w:rPr>
              <w:t>Место жительства</w:t>
            </w:r>
          </w:p>
        </w:tc>
        <w:tc>
          <w:tcPr>
            <w:tcW w:w="6804" w:type="dxa"/>
            <w:vMerge w:val="restart"/>
          </w:tcPr>
          <w:p w14:paraId="738A534F" w14:textId="77777777" w:rsidR="00E04152" w:rsidRPr="0016172D" w:rsidRDefault="00E04152" w:rsidP="00E04152">
            <w:pPr>
              <w:pStyle w:val="11"/>
              <w:keepLines/>
              <w:tabs>
                <w:tab w:val="left" w:pos="708"/>
              </w:tabs>
              <w:spacing w:line="240" w:lineRule="auto"/>
              <w:ind w:firstLine="0"/>
              <w:jc w:val="left"/>
              <w:rPr>
                <w:lang w:eastAsia="en-US"/>
              </w:rPr>
            </w:pPr>
          </w:p>
        </w:tc>
      </w:tr>
      <w:tr w:rsidR="00E04152" w:rsidRPr="0016172D" w14:paraId="1755F439" w14:textId="77777777" w:rsidTr="0016172D">
        <w:tc>
          <w:tcPr>
            <w:tcW w:w="2581" w:type="dxa"/>
          </w:tcPr>
          <w:p w14:paraId="66EC97E3" w14:textId="77777777" w:rsidR="00E04152" w:rsidRPr="0016172D" w:rsidRDefault="00E04152" w:rsidP="00311230">
            <w:pPr>
              <w:pStyle w:val="11"/>
              <w:keepLines/>
              <w:tabs>
                <w:tab w:val="left" w:pos="708"/>
              </w:tabs>
              <w:spacing w:line="240" w:lineRule="auto"/>
              <w:ind w:firstLine="0"/>
              <w:jc w:val="left"/>
              <w:rPr>
                <w:lang w:eastAsia="en-US"/>
              </w:rPr>
            </w:pPr>
            <w:r w:rsidRPr="0016172D">
              <w:rPr>
                <w:lang w:eastAsia="en-US"/>
              </w:rPr>
              <w:t>Почтовый адрес</w:t>
            </w:r>
          </w:p>
        </w:tc>
        <w:tc>
          <w:tcPr>
            <w:tcW w:w="6804" w:type="dxa"/>
            <w:vMerge/>
            <w:tcBorders>
              <w:bottom w:val="single" w:sz="4" w:space="0" w:color="auto"/>
            </w:tcBorders>
          </w:tcPr>
          <w:p w14:paraId="1D8BCD76" w14:textId="77777777" w:rsidR="00E04152" w:rsidRPr="0016172D" w:rsidRDefault="00E04152" w:rsidP="00311230">
            <w:pPr>
              <w:pStyle w:val="11"/>
              <w:keepLines/>
              <w:tabs>
                <w:tab w:val="left" w:pos="708"/>
              </w:tabs>
              <w:spacing w:line="240" w:lineRule="auto"/>
              <w:ind w:firstLine="0"/>
              <w:jc w:val="left"/>
              <w:rPr>
                <w:lang w:eastAsia="en-US"/>
              </w:rPr>
            </w:pPr>
          </w:p>
        </w:tc>
      </w:tr>
      <w:tr w:rsidR="00311230" w:rsidRPr="0016172D" w14:paraId="0EB747A4" w14:textId="77777777" w:rsidTr="0016172D">
        <w:tc>
          <w:tcPr>
            <w:tcW w:w="2581" w:type="dxa"/>
          </w:tcPr>
          <w:p w14:paraId="5786E5B4" w14:textId="77777777" w:rsidR="00311230" w:rsidRPr="0016172D" w:rsidRDefault="00311230" w:rsidP="00311230">
            <w:pPr>
              <w:pStyle w:val="11"/>
              <w:keepLines/>
              <w:tabs>
                <w:tab w:val="left" w:pos="708"/>
              </w:tabs>
              <w:spacing w:line="240" w:lineRule="auto"/>
              <w:ind w:firstLine="0"/>
              <w:jc w:val="left"/>
              <w:rPr>
                <w:lang w:eastAsia="en-US"/>
              </w:rPr>
            </w:pPr>
            <w:r w:rsidRPr="0016172D">
              <w:rPr>
                <w:lang w:eastAsia="en-US"/>
              </w:rPr>
              <w:t>Телефон</w:t>
            </w:r>
          </w:p>
        </w:tc>
        <w:tc>
          <w:tcPr>
            <w:tcW w:w="6804" w:type="dxa"/>
            <w:tcBorders>
              <w:top w:val="single" w:sz="4" w:space="0" w:color="auto"/>
            </w:tcBorders>
          </w:tcPr>
          <w:p w14:paraId="6D2710AA" w14:textId="77777777" w:rsidR="00311230" w:rsidRPr="0016172D" w:rsidRDefault="00311230" w:rsidP="00311230">
            <w:pPr>
              <w:pStyle w:val="11"/>
              <w:keepLines/>
              <w:tabs>
                <w:tab w:val="left" w:pos="708"/>
              </w:tabs>
              <w:spacing w:line="240" w:lineRule="auto"/>
              <w:ind w:firstLine="0"/>
              <w:jc w:val="left"/>
              <w:rPr>
                <w:lang w:eastAsia="en-US"/>
              </w:rPr>
            </w:pPr>
          </w:p>
        </w:tc>
      </w:tr>
      <w:tr w:rsidR="00311230" w:rsidRPr="0016172D" w14:paraId="690E271E" w14:textId="77777777" w:rsidTr="0016172D">
        <w:tc>
          <w:tcPr>
            <w:tcW w:w="2581" w:type="dxa"/>
          </w:tcPr>
          <w:p w14:paraId="2844180D" w14:textId="77777777" w:rsidR="00311230" w:rsidRPr="0016172D" w:rsidRDefault="00311230" w:rsidP="00311230">
            <w:pPr>
              <w:pStyle w:val="11"/>
              <w:keepLines/>
              <w:tabs>
                <w:tab w:val="left" w:pos="708"/>
              </w:tabs>
              <w:spacing w:line="240" w:lineRule="auto"/>
              <w:ind w:firstLine="0"/>
              <w:jc w:val="left"/>
              <w:rPr>
                <w:lang w:eastAsia="en-US"/>
              </w:rPr>
            </w:pPr>
            <w:r w:rsidRPr="0016172D">
              <w:rPr>
                <w:lang w:eastAsia="en-US"/>
              </w:rPr>
              <w:t>Эл. почта</w:t>
            </w:r>
          </w:p>
        </w:tc>
        <w:tc>
          <w:tcPr>
            <w:tcW w:w="6804" w:type="dxa"/>
          </w:tcPr>
          <w:p w14:paraId="575B6A69" w14:textId="77777777" w:rsidR="00311230" w:rsidRPr="0016172D" w:rsidRDefault="00311230" w:rsidP="00311230">
            <w:pPr>
              <w:pStyle w:val="11"/>
              <w:keepLines/>
              <w:tabs>
                <w:tab w:val="left" w:pos="708"/>
              </w:tabs>
              <w:spacing w:line="240" w:lineRule="auto"/>
              <w:ind w:firstLine="0"/>
              <w:jc w:val="left"/>
              <w:rPr>
                <w:lang w:eastAsia="en-US"/>
              </w:rPr>
            </w:pPr>
          </w:p>
        </w:tc>
      </w:tr>
    </w:tbl>
    <w:p w14:paraId="5EFF9618" w14:textId="09243B45" w:rsidR="008567DE" w:rsidRPr="0016172D" w:rsidRDefault="008567DE" w:rsidP="0042629D">
      <w:pPr>
        <w:pStyle w:val="11"/>
        <w:numPr>
          <w:ilvl w:val="2"/>
          <w:numId w:val="2"/>
        </w:numPr>
        <w:tabs>
          <w:tab w:val="left" w:pos="708"/>
        </w:tabs>
        <w:spacing w:line="240" w:lineRule="auto"/>
        <w:ind w:left="0" w:hanging="851"/>
      </w:pPr>
      <w:r w:rsidRPr="0016172D">
        <w:t>После сдачи жилого дома в эксплуатацию и подписания акта приёма-передачи помещения, у Участник</w:t>
      </w:r>
      <w:r w:rsidR="00311230" w:rsidRPr="0016172D">
        <w:t>а</w:t>
      </w:r>
      <w:r w:rsidRPr="0016172D">
        <w:t xml:space="preserve"> долевого строительств</w:t>
      </w:r>
      <w:r w:rsidR="00C26E96" w:rsidRPr="0016172D">
        <w:t>а</w:t>
      </w:r>
      <w:r w:rsidRPr="0016172D">
        <w:t xml:space="preserve"> возникает основание для регистрации в установленном порядке прав</w:t>
      </w:r>
      <w:r w:rsidR="00091C69" w:rsidRPr="0016172D">
        <w:t>а</w:t>
      </w:r>
      <w:r w:rsidRPr="0016172D">
        <w:t xml:space="preserve"> </w:t>
      </w:r>
      <w:r w:rsidRPr="0016172D">
        <w:lastRenderedPageBreak/>
        <w:t>собственности</w:t>
      </w:r>
      <w:r w:rsidR="00FF6771" w:rsidRPr="0016172D">
        <w:t xml:space="preserve"> (общей совместной/долевой)</w:t>
      </w:r>
      <w:r w:rsidRPr="0016172D">
        <w:t xml:space="preserve"> на </w:t>
      </w:r>
      <w:r w:rsidR="00311230" w:rsidRPr="0016172D">
        <w:t>квартиру</w:t>
      </w:r>
      <w:r w:rsidRPr="0016172D">
        <w:t>.</w:t>
      </w:r>
    </w:p>
    <w:p w14:paraId="0E2DFBA7" w14:textId="77777777" w:rsidR="00CF17AF" w:rsidRPr="0016172D"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16172D">
        <w:rPr>
          <w:b/>
        </w:rPr>
        <w:t>Земельный</w:t>
      </w:r>
      <w:r w:rsidRPr="0016172D">
        <w:rPr>
          <w:b/>
          <w:color w:val="000000"/>
        </w:rPr>
        <w:t xml:space="preserve"> участок:</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849"/>
      </w:tblGrid>
      <w:tr w:rsidR="00837E91" w:rsidRPr="0016172D" w14:paraId="1317F24D" w14:textId="77777777" w:rsidTr="00507B44">
        <w:tc>
          <w:tcPr>
            <w:tcW w:w="4536" w:type="dxa"/>
          </w:tcPr>
          <w:p w14:paraId="117BEDA5" w14:textId="77777777" w:rsidR="00837E91" w:rsidRPr="0016172D" w:rsidRDefault="00837E91" w:rsidP="00507B44">
            <w:pPr>
              <w:pStyle w:val="11"/>
              <w:tabs>
                <w:tab w:val="clear" w:pos="1106"/>
                <w:tab w:val="clear" w:pos="1276"/>
              </w:tabs>
              <w:spacing w:line="240" w:lineRule="auto"/>
              <w:ind w:firstLine="0"/>
              <w:jc w:val="left"/>
            </w:pPr>
            <w:r w:rsidRPr="0016172D">
              <w:t>Кадастровый номер</w:t>
            </w:r>
          </w:p>
        </w:tc>
        <w:tc>
          <w:tcPr>
            <w:tcW w:w="4849" w:type="dxa"/>
          </w:tcPr>
          <w:p w14:paraId="5A58934E" w14:textId="77777777" w:rsidR="00837E91" w:rsidRPr="0016172D" w:rsidRDefault="00837E91" w:rsidP="00507B44">
            <w:pPr>
              <w:pStyle w:val="11"/>
              <w:tabs>
                <w:tab w:val="clear" w:pos="1106"/>
                <w:tab w:val="clear" w:pos="1276"/>
              </w:tabs>
              <w:spacing w:line="240" w:lineRule="auto"/>
              <w:ind w:firstLine="0"/>
              <w:jc w:val="left"/>
            </w:pPr>
            <w:r w:rsidRPr="0016172D">
              <w:rPr>
                <w:b/>
                <w:iCs/>
                <w:lang w:eastAsia="ar-SA"/>
              </w:rPr>
              <w:t>54:35:000000:40241</w:t>
            </w:r>
          </w:p>
        </w:tc>
      </w:tr>
      <w:tr w:rsidR="00837E91" w:rsidRPr="0016172D" w14:paraId="7F9FCC84" w14:textId="77777777" w:rsidTr="00507B44">
        <w:tc>
          <w:tcPr>
            <w:tcW w:w="4536" w:type="dxa"/>
          </w:tcPr>
          <w:p w14:paraId="18B73B15" w14:textId="77777777" w:rsidR="00837E91" w:rsidRPr="0016172D" w:rsidRDefault="00837E91" w:rsidP="00507B44">
            <w:pPr>
              <w:pStyle w:val="11"/>
              <w:tabs>
                <w:tab w:val="clear" w:pos="1106"/>
                <w:tab w:val="clear" w:pos="1276"/>
              </w:tabs>
              <w:spacing w:line="240" w:lineRule="auto"/>
              <w:ind w:firstLine="0"/>
              <w:jc w:val="left"/>
            </w:pPr>
            <w:r w:rsidRPr="0016172D">
              <w:t>Адрес (местоположение)</w:t>
            </w:r>
          </w:p>
        </w:tc>
        <w:tc>
          <w:tcPr>
            <w:tcW w:w="4849" w:type="dxa"/>
          </w:tcPr>
          <w:p w14:paraId="48625691" w14:textId="77777777" w:rsidR="00837E91" w:rsidRPr="0016172D" w:rsidRDefault="00837E91" w:rsidP="00507B44">
            <w:pPr>
              <w:pStyle w:val="11"/>
              <w:tabs>
                <w:tab w:val="clear" w:pos="1106"/>
                <w:tab w:val="clear" w:pos="1276"/>
              </w:tabs>
              <w:spacing w:line="240" w:lineRule="auto"/>
              <w:ind w:firstLine="0"/>
              <w:jc w:val="left"/>
            </w:pPr>
            <w:r w:rsidRPr="0016172D">
              <w:t xml:space="preserve">Новосибирская область, городской округ Новосибирск, город Новосибирск, Заельцовский район, улица </w:t>
            </w:r>
            <w:r>
              <w:t xml:space="preserve">2-я </w:t>
            </w:r>
            <w:r w:rsidRPr="0016172D">
              <w:t>Сухарная</w:t>
            </w:r>
            <w:r>
              <w:t>, з/у 302</w:t>
            </w:r>
          </w:p>
        </w:tc>
      </w:tr>
      <w:tr w:rsidR="00837E91" w:rsidRPr="0016172D" w14:paraId="5BBC27B2" w14:textId="77777777" w:rsidTr="00507B44">
        <w:tc>
          <w:tcPr>
            <w:tcW w:w="4536" w:type="dxa"/>
          </w:tcPr>
          <w:p w14:paraId="3075EDF9" w14:textId="77777777" w:rsidR="00837E91" w:rsidRPr="0016172D" w:rsidRDefault="00837E91" w:rsidP="00507B44">
            <w:pPr>
              <w:pStyle w:val="11"/>
              <w:tabs>
                <w:tab w:val="clear" w:pos="1106"/>
                <w:tab w:val="clear" w:pos="1276"/>
              </w:tabs>
              <w:spacing w:line="240" w:lineRule="auto"/>
              <w:ind w:firstLine="0"/>
              <w:jc w:val="left"/>
            </w:pPr>
            <w:r w:rsidRPr="0016172D">
              <w:t>Площадь (м</w:t>
            </w:r>
            <w:r w:rsidRPr="0016172D">
              <w:rPr>
                <w:vertAlign w:val="superscript"/>
              </w:rPr>
              <w:t>2</w:t>
            </w:r>
            <w:r w:rsidRPr="0016172D">
              <w:t>)</w:t>
            </w:r>
          </w:p>
        </w:tc>
        <w:tc>
          <w:tcPr>
            <w:tcW w:w="4849" w:type="dxa"/>
          </w:tcPr>
          <w:p w14:paraId="3737336A" w14:textId="77777777" w:rsidR="00837E91" w:rsidRPr="0016172D" w:rsidRDefault="00837E91" w:rsidP="00507B44">
            <w:pPr>
              <w:pStyle w:val="11"/>
              <w:tabs>
                <w:tab w:val="clear" w:pos="1106"/>
                <w:tab w:val="clear" w:pos="1276"/>
              </w:tabs>
              <w:spacing w:line="240" w:lineRule="auto"/>
              <w:ind w:firstLine="0"/>
              <w:jc w:val="left"/>
            </w:pPr>
            <w:r w:rsidRPr="0016172D">
              <w:rPr>
                <w:b/>
                <w:iCs/>
                <w:lang w:eastAsia="ar-SA"/>
              </w:rPr>
              <w:t>9 354 +/- 34</w:t>
            </w:r>
          </w:p>
        </w:tc>
      </w:tr>
      <w:tr w:rsidR="00837E91" w:rsidRPr="0016172D" w14:paraId="22D37985" w14:textId="77777777" w:rsidTr="00507B44">
        <w:tc>
          <w:tcPr>
            <w:tcW w:w="4536" w:type="dxa"/>
          </w:tcPr>
          <w:p w14:paraId="5C4BCEB9" w14:textId="77777777" w:rsidR="00837E91" w:rsidRPr="0016172D" w:rsidRDefault="00837E91" w:rsidP="00507B44">
            <w:pPr>
              <w:pStyle w:val="11"/>
              <w:tabs>
                <w:tab w:val="clear" w:pos="1106"/>
                <w:tab w:val="clear" w:pos="1276"/>
              </w:tabs>
              <w:spacing w:line="240" w:lineRule="auto"/>
              <w:ind w:firstLine="0"/>
              <w:jc w:val="left"/>
            </w:pPr>
            <w:r w:rsidRPr="0016172D">
              <w:t>Категория земель</w:t>
            </w:r>
          </w:p>
        </w:tc>
        <w:tc>
          <w:tcPr>
            <w:tcW w:w="4849" w:type="dxa"/>
          </w:tcPr>
          <w:p w14:paraId="63468119" w14:textId="77777777" w:rsidR="00837E91" w:rsidRPr="0016172D" w:rsidRDefault="00837E91" w:rsidP="00507B44">
            <w:pPr>
              <w:pStyle w:val="11"/>
              <w:tabs>
                <w:tab w:val="clear" w:pos="1106"/>
                <w:tab w:val="clear" w:pos="1276"/>
              </w:tabs>
              <w:spacing w:line="240" w:lineRule="auto"/>
              <w:ind w:firstLine="0"/>
              <w:jc w:val="left"/>
            </w:pPr>
            <w:r w:rsidRPr="0016172D">
              <w:t>Земли населенных пунктов</w:t>
            </w:r>
          </w:p>
        </w:tc>
      </w:tr>
      <w:tr w:rsidR="00837E91" w:rsidRPr="0016172D" w14:paraId="1841F2F2" w14:textId="77777777" w:rsidTr="00507B44">
        <w:tc>
          <w:tcPr>
            <w:tcW w:w="4536" w:type="dxa"/>
          </w:tcPr>
          <w:p w14:paraId="25E9AA33" w14:textId="77777777" w:rsidR="00837E91" w:rsidRPr="0016172D" w:rsidRDefault="00837E91" w:rsidP="00507B44">
            <w:pPr>
              <w:pStyle w:val="11"/>
              <w:tabs>
                <w:tab w:val="clear" w:pos="1106"/>
                <w:tab w:val="clear" w:pos="1276"/>
              </w:tabs>
              <w:spacing w:line="240" w:lineRule="auto"/>
              <w:ind w:firstLine="0"/>
              <w:jc w:val="left"/>
            </w:pPr>
            <w:r w:rsidRPr="0016172D">
              <w:t>Виды разрешенного использования</w:t>
            </w:r>
          </w:p>
        </w:tc>
        <w:tc>
          <w:tcPr>
            <w:tcW w:w="4849" w:type="dxa"/>
            <w:vAlign w:val="center"/>
          </w:tcPr>
          <w:p w14:paraId="103339ED" w14:textId="77777777" w:rsidR="00837E91" w:rsidRPr="0016172D" w:rsidRDefault="00837E91" w:rsidP="00507B44">
            <w:pPr>
              <w:tabs>
                <w:tab w:val="clear" w:pos="1106"/>
                <w:tab w:val="clear" w:pos="1276"/>
              </w:tabs>
              <w:autoSpaceDE w:val="0"/>
              <w:autoSpaceDN w:val="0"/>
              <w:adjustRightInd w:val="0"/>
              <w:spacing w:line="240" w:lineRule="auto"/>
              <w:ind w:firstLine="0"/>
              <w:rPr>
                <w:iCs/>
              </w:rPr>
            </w:pPr>
            <w:r w:rsidRPr="0016172D">
              <w:t>Многоэтажная жилая застройка (высотная застройка) (2.6)</w:t>
            </w:r>
          </w:p>
        </w:tc>
      </w:tr>
      <w:tr w:rsidR="00837E91" w:rsidRPr="0016172D" w14:paraId="49C953B5" w14:textId="77777777" w:rsidTr="00507B44">
        <w:tc>
          <w:tcPr>
            <w:tcW w:w="4536" w:type="dxa"/>
          </w:tcPr>
          <w:p w14:paraId="3511EA15" w14:textId="77777777" w:rsidR="00837E91" w:rsidRPr="0016172D" w:rsidRDefault="00837E91" w:rsidP="00507B44">
            <w:pPr>
              <w:pStyle w:val="11"/>
              <w:tabs>
                <w:tab w:val="clear" w:pos="1106"/>
                <w:tab w:val="clear" w:pos="1276"/>
              </w:tabs>
              <w:spacing w:line="240" w:lineRule="auto"/>
              <w:ind w:firstLine="0"/>
              <w:jc w:val="left"/>
            </w:pPr>
            <w:r w:rsidRPr="0016172D">
              <w:t>Право, на котором земельный участок принадлежит Застройщику</w:t>
            </w:r>
          </w:p>
        </w:tc>
        <w:tc>
          <w:tcPr>
            <w:tcW w:w="4849" w:type="dxa"/>
          </w:tcPr>
          <w:p w14:paraId="0B4DFC00" w14:textId="77777777" w:rsidR="00837E91" w:rsidRPr="0016172D" w:rsidRDefault="00837E91" w:rsidP="00507B44">
            <w:pPr>
              <w:pStyle w:val="11"/>
              <w:tabs>
                <w:tab w:val="clear" w:pos="1106"/>
                <w:tab w:val="clear" w:pos="1276"/>
              </w:tabs>
              <w:spacing w:line="240" w:lineRule="auto"/>
              <w:ind w:firstLine="0"/>
              <w:jc w:val="left"/>
            </w:pPr>
            <w:r w:rsidRPr="0016172D">
              <w:t>Собственность</w:t>
            </w:r>
          </w:p>
        </w:tc>
      </w:tr>
      <w:tr w:rsidR="00837E91" w:rsidRPr="0016172D" w14:paraId="04BD5FBC" w14:textId="77777777" w:rsidTr="00507B44">
        <w:tc>
          <w:tcPr>
            <w:tcW w:w="4536" w:type="dxa"/>
          </w:tcPr>
          <w:p w14:paraId="4B9D1A13" w14:textId="77777777" w:rsidR="00837E91" w:rsidRPr="0016172D" w:rsidRDefault="00837E91" w:rsidP="00507B44">
            <w:pPr>
              <w:pStyle w:val="11"/>
              <w:tabs>
                <w:tab w:val="clear" w:pos="1106"/>
                <w:tab w:val="clear" w:pos="1276"/>
              </w:tabs>
              <w:spacing w:line="240" w:lineRule="auto"/>
              <w:ind w:firstLine="0"/>
              <w:jc w:val="left"/>
            </w:pPr>
            <w:r w:rsidRPr="0016172D">
              <w:t>Дата записи о регистрации в ЕГРН права собственности Застройщика на Земельный участок</w:t>
            </w:r>
          </w:p>
        </w:tc>
        <w:tc>
          <w:tcPr>
            <w:tcW w:w="4849" w:type="dxa"/>
          </w:tcPr>
          <w:p w14:paraId="64FE2424" w14:textId="77777777" w:rsidR="00837E91" w:rsidRPr="0016172D" w:rsidRDefault="00837E91" w:rsidP="00507B44">
            <w:pPr>
              <w:pStyle w:val="11"/>
              <w:tabs>
                <w:tab w:val="clear" w:pos="1106"/>
                <w:tab w:val="clear" w:pos="1276"/>
              </w:tabs>
              <w:spacing w:line="240" w:lineRule="auto"/>
              <w:ind w:firstLine="0"/>
              <w:jc w:val="left"/>
            </w:pPr>
            <w:r w:rsidRPr="0016172D">
              <w:rPr>
                <w:lang w:bidi="ru-RU"/>
              </w:rPr>
              <w:t>«24» декабря 2021 года</w:t>
            </w:r>
          </w:p>
        </w:tc>
      </w:tr>
      <w:tr w:rsidR="00837E91" w:rsidRPr="0016172D" w14:paraId="665204DC" w14:textId="77777777" w:rsidTr="00507B44">
        <w:tc>
          <w:tcPr>
            <w:tcW w:w="4536" w:type="dxa"/>
          </w:tcPr>
          <w:p w14:paraId="700E5CED" w14:textId="77777777" w:rsidR="00837E91" w:rsidRPr="0016172D" w:rsidRDefault="00837E91" w:rsidP="00507B44">
            <w:pPr>
              <w:pStyle w:val="11"/>
              <w:tabs>
                <w:tab w:val="clear" w:pos="1106"/>
                <w:tab w:val="clear" w:pos="1276"/>
              </w:tabs>
              <w:spacing w:line="240" w:lineRule="auto"/>
              <w:ind w:firstLine="0"/>
              <w:jc w:val="left"/>
            </w:pPr>
            <w:r w:rsidRPr="0016172D">
              <w:t xml:space="preserve">№ государственной регистрации в ЕГРН права собственности Застройщика на Земельный участок </w:t>
            </w:r>
          </w:p>
        </w:tc>
        <w:tc>
          <w:tcPr>
            <w:tcW w:w="4849" w:type="dxa"/>
          </w:tcPr>
          <w:p w14:paraId="720FE1B0" w14:textId="77777777" w:rsidR="00837E91" w:rsidRPr="0016172D" w:rsidRDefault="00837E91" w:rsidP="00507B44">
            <w:pPr>
              <w:pStyle w:val="11"/>
              <w:tabs>
                <w:tab w:val="clear" w:pos="1106"/>
                <w:tab w:val="clear" w:pos="1276"/>
              </w:tabs>
              <w:spacing w:line="240" w:lineRule="auto"/>
              <w:ind w:firstLine="0"/>
              <w:jc w:val="left"/>
            </w:pPr>
            <w:r w:rsidRPr="0016172D">
              <w:rPr>
                <w:b/>
                <w:iCs/>
                <w:lang w:eastAsia="ar-SA"/>
              </w:rPr>
              <w:t>54:35:000000:40241-54/163/2021-5</w:t>
            </w:r>
          </w:p>
        </w:tc>
      </w:tr>
    </w:tbl>
    <w:p w14:paraId="27A03492" w14:textId="77777777" w:rsidR="00CF17AF" w:rsidRPr="0016172D"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bookmarkStart w:id="0" w:name="_GoBack"/>
      <w:bookmarkEnd w:id="0"/>
      <w:r w:rsidRPr="0016172D">
        <w:rPr>
          <w:b/>
        </w:rPr>
        <w:t>Характеристики</w:t>
      </w:r>
      <w:r w:rsidRPr="0016172D">
        <w:rPr>
          <w:b/>
          <w:color w:val="000000"/>
        </w:rPr>
        <w:t xml:space="preserve"> </w:t>
      </w:r>
      <w:r w:rsidRPr="0016172D">
        <w:rPr>
          <w:b/>
        </w:rPr>
        <w:t>Ж</w:t>
      </w:r>
      <w:r w:rsidRPr="0016172D">
        <w:rPr>
          <w:b/>
          <w:color w:val="000000"/>
        </w:rPr>
        <w:t>илого дома</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CF17AF" w:rsidRPr="0016172D" w14:paraId="5A28F30B" w14:textId="77777777" w:rsidTr="00565C6D">
        <w:tc>
          <w:tcPr>
            <w:tcW w:w="4536" w:type="dxa"/>
          </w:tcPr>
          <w:p w14:paraId="480D9390" w14:textId="77777777" w:rsidR="00CF17AF" w:rsidRPr="0016172D" w:rsidRDefault="00CF17AF" w:rsidP="0042629D">
            <w:pPr>
              <w:pStyle w:val="11"/>
              <w:tabs>
                <w:tab w:val="clear" w:pos="1106"/>
                <w:tab w:val="clear" w:pos="1276"/>
              </w:tabs>
              <w:spacing w:line="240" w:lineRule="auto"/>
              <w:ind w:firstLine="0"/>
              <w:jc w:val="left"/>
            </w:pPr>
            <w:r w:rsidRPr="0016172D">
              <w:t>Этап строительства</w:t>
            </w:r>
          </w:p>
        </w:tc>
        <w:tc>
          <w:tcPr>
            <w:tcW w:w="4927" w:type="dxa"/>
          </w:tcPr>
          <w:p w14:paraId="4BE2E2F0" w14:textId="7E7423B5" w:rsidR="00CF17AF" w:rsidRPr="0016172D" w:rsidRDefault="000D4842" w:rsidP="0042629D">
            <w:pPr>
              <w:pStyle w:val="11"/>
              <w:tabs>
                <w:tab w:val="clear" w:pos="1106"/>
                <w:tab w:val="clear" w:pos="1276"/>
              </w:tabs>
              <w:spacing w:line="240" w:lineRule="auto"/>
              <w:ind w:firstLine="0"/>
              <w:jc w:val="left"/>
            </w:pPr>
            <w:r w:rsidRPr="0016172D">
              <w:rPr>
                <w:lang w:val="en-US"/>
              </w:rPr>
              <w:t>I</w:t>
            </w:r>
          </w:p>
        </w:tc>
      </w:tr>
      <w:tr w:rsidR="00CF17AF" w:rsidRPr="0016172D" w14:paraId="7C41D06E" w14:textId="77777777" w:rsidTr="00565C6D">
        <w:tc>
          <w:tcPr>
            <w:tcW w:w="4536" w:type="dxa"/>
          </w:tcPr>
          <w:p w14:paraId="7000CF60" w14:textId="77777777" w:rsidR="00CF17AF" w:rsidRPr="0016172D" w:rsidRDefault="00CF17AF" w:rsidP="0042629D">
            <w:pPr>
              <w:pStyle w:val="11"/>
              <w:tabs>
                <w:tab w:val="clear" w:pos="1106"/>
                <w:tab w:val="clear" w:pos="1276"/>
              </w:tabs>
              <w:spacing w:line="240" w:lineRule="auto"/>
              <w:ind w:firstLine="0"/>
              <w:jc w:val="left"/>
            </w:pPr>
            <w:r w:rsidRPr="0016172D">
              <w:t>Период строительства</w:t>
            </w:r>
          </w:p>
        </w:tc>
        <w:tc>
          <w:tcPr>
            <w:tcW w:w="4927" w:type="dxa"/>
          </w:tcPr>
          <w:p w14:paraId="6A2082AB" w14:textId="77777777" w:rsidR="00CF17AF" w:rsidRPr="0016172D" w:rsidRDefault="00655DFD" w:rsidP="000C5D0E">
            <w:pPr>
              <w:pStyle w:val="11"/>
              <w:tabs>
                <w:tab w:val="clear" w:pos="1106"/>
                <w:tab w:val="clear" w:pos="1276"/>
              </w:tabs>
              <w:spacing w:line="240" w:lineRule="auto"/>
              <w:ind w:firstLine="0"/>
              <w:jc w:val="left"/>
            </w:pPr>
            <w:r w:rsidRPr="0016172D">
              <w:rPr>
                <w:lang w:val="en-US"/>
              </w:rPr>
              <w:t>IV</w:t>
            </w:r>
            <w:r w:rsidRPr="0016172D">
              <w:t xml:space="preserve"> квартал </w:t>
            </w:r>
            <w:r w:rsidR="000B01ED" w:rsidRPr="0016172D">
              <w:t>20</w:t>
            </w:r>
            <w:r w:rsidR="00510B66" w:rsidRPr="0016172D">
              <w:t>21</w:t>
            </w:r>
            <w:r w:rsidR="000B01ED" w:rsidRPr="0016172D">
              <w:t xml:space="preserve"> г</w:t>
            </w:r>
            <w:r w:rsidRPr="0016172D">
              <w:t>.</w:t>
            </w:r>
            <w:r w:rsidR="00227B12" w:rsidRPr="0016172D">
              <w:t xml:space="preserve"> </w:t>
            </w:r>
            <w:r w:rsidRPr="0016172D">
              <w:t xml:space="preserve">– </w:t>
            </w:r>
            <w:r w:rsidRPr="0016172D">
              <w:rPr>
                <w:lang w:val="en-US"/>
              </w:rPr>
              <w:t>IV</w:t>
            </w:r>
            <w:r w:rsidRPr="0016172D">
              <w:t xml:space="preserve"> квартал </w:t>
            </w:r>
            <w:r w:rsidR="00227B12" w:rsidRPr="0016172D">
              <w:t>202</w:t>
            </w:r>
            <w:r w:rsidRPr="0016172D">
              <w:t>5</w:t>
            </w:r>
            <w:r w:rsidR="00227B12" w:rsidRPr="0016172D">
              <w:t xml:space="preserve"> г</w:t>
            </w:r>
            <w:r w:rsidR="00106233" w:rsidRPr="0016172D">
              <w:t>ода</w:t>
            </w:r>
          </w:p>
        </w:tc>
      </w:tr>
      <w:tr w:rsidR="00CF17AF" w:rsidRPr="0016172D" w14:paraId="591CBC32" w14:textId="77777777" w:rsidTr="00565C6D">
        <w:tc>
          <w:tcPr>
            <w:tcW w:w="4536" w:type="dxa"/>
            <w:vAlign w:val="center"/>
          </w:tcPr>
          <w:p w14:paraId="03E604E6"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16172D">
              <w:rPr>
                <w:color w:val="000000"/>
              </w:rPr>
              <w:t>Фирменное наименование</w:t>
            </w:r>
          </w:p>
        </w:tc>
        <w:tc>
          <w:tcPr>
            <w:tcW w:w="4927" w:type="dxa"/>
          </w:tcPr>
          <w:p w14:paraId="2A56A5A0" w14:textId="7DFFFEF7" w:rsidR="00CF17AF" w:rsidRPr="0016172D" w:rsidRDefault="00565C6D" w:rsidP="00B3528C">
            <w:pPr>
              <w:pStyle w:val="11"/>
              <w:tabs>
                <w:tab w:val="clear" w:pos="1106"/>
                <w:tab w:val="clear" w:pos="1276"/>
              </w:tabs>
              <w:spacing w:line="240" w:lineRule="auto"/>
              <w:ind w:firstLine="0"/>
              <w:jc w:val="left"/>
            </w:pPr>
            <w:r w:rsidRPr="0016172D">
              <w:rPr>
                <w:bCs/>
                <w:iCs/>
                <w:color w:val="000000"/>
                <w:lang w:eastAsia="ar-SA"/>
              </w:rPr>
              <w:t xml:space="preserve">ЖК </w:t>
            </w:r>
            <w:r w:rsidR="00DB3109" w:rsidRPr="0016172D">
              <w:rPr>
                <w:bCs/>
                <w:iCs/>
                <w:color w:val="000000"/>
                <w:lang w:eastAsia="ar-SA"/>
              </w:rPr>
              <w:t>Бирюзовая жемчужина</w:t>
            </w:r>
            <w:r w:rsidR="00617314" w:rsidRPr="0016172D">
              <w:rPr>
                <w:bCs/>
                <w:iCs/>
                <w:color w:val="000000"/>
                <w:lang w:eastAsia="ar-SA"/>
              </w:rPr>
              <w:t>-2</w:t>
            </w:r>
          </w:p>
        </w:tc>
      </w:tr>
      <w:tr w:rsidR="00E04152" w:rsidRPr="0016172D" w14:paraId="775264B3" w14:textId="77777777" w:rsidTr="00E04152">
        <w:tc>
          <w:tcPr>
            <w:tcW w:w="4536" w:type="dxa"/>
          </w:tcPr>
          <w:p w14:paraId="3E6CB889" w14:textId="77777777" w:rsidR="00E04152" w:rsidRPr="0016172D" w:rsidRDefault="00E04152" w:rsidP="00E04152">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Наименование</w:t>
            </w:r>
          </w:p>
        </w:tc>
        <w:tc>
          <w:tcPr>
            <w:tcW w:w="4927" w:type="dxa"/>
          </w:tcPr>
          <w:p w14:paraId="6BF02899" w14:textId="3FB997EB" w:rsidR="00E04152" w:rsidRPr="0016172D" w:rsidRDefault="00FB4DDA" w:rsidP="00B3528C">
            <w:pPr>
              <w:pStyle w:val="11"/>
              <w:tabs>
                <w:tab w:val="clear" w:pos="1106"/>
                <w:tab w:val="clear" w:pos="1276"/>
              </w:tabs>
              <w:spacing w:line="240" w:lineRule="auto"/>
              <w:ind w:firstLine="0"/>
              <w:jc w:val="left"/>
              <w:rPr>
                <w:b/>
                <w:bCs/>
                <w:iCs/>
                <w:color w:val="000000"/>
                <w:lang w:eastAsia="ar-SA"/>
              </w:rPr>
            </w:pPr>
            <w:r w:rsidRPr="0016172D">
              <w:rPr>
                <w:b/>
              </w:rPr>
              <w:t xml:space="preserve">Блок-секция № 2 с объектами обслуживания жилой застройки во встроенных помещениях, с подземной автостоянкой – </w:t>
            </w:r>
            <w:r w:rsidRPr="0016172D">
              <w:rPr>
                <w:b/>
                <w:lang w:val="en-US"/>
              </w:rPr>
              <w:t>I</w:t>
            </w:r>
            <w:r w:rsidRPr="0016172D">
              <w:rPr>
                <w:b/>
              </w:rPr>
              <w:t xml:space="preserve"> этап строительства м</w:t>
            </w:r>
            <w:r w:rsidR="00E04152" w:rsidRPr="0016172D">
              <w:rPr>
                <w:b/>
              </w:rPr>
              <w:t>ногоквартирн</w:t>
            </w:r>
            <w:r w:rsidRPr="0016172D">
              <w:rPr>
                <w:b/>
              </w:rPr>
              <w:t xml:space="preserve">ого </w:t>
            </w:r>
            <w:r w:rsidR="00E04152" w:rsidRPr="0016172D">
              <w:rPr>
                <w:b/>
              </w:rPr>
              <w:t>многоэтажн</w:t>
            </w:r>
            <w:r w:rsidRPr="0016172D">
              <w:rPr>
                <w:b/>
              </w:rPr>
              <w:t xml:space="preserve">ого </w:t>
            </w:r>
            <w:r w:rsidR="00E04152" w:rsidRPr="0016172D">
              <w:rPr>
                <w:b/>
              </w:rPr>
              <w:t>жило</w:t>
            </w:r>
            <w:r w:rsidRPr="0016172D">
              <w:rPr>
                <w:b/>
              </w:rPr>
              <w:t>го</w:t>
            </w:r>
            <w:r w:rsidR="00E04152" w:rsidRPr="0016172D">
              <w:rPr>
                <w:b/>
              </w:rPr>
              <w:t xml:space="preserve"> дом</w:t>
            </w:r>
            <w:r w:rsidRPr="0016172D">
              <w:rPr>
                <w:b/>
              </w:rPr>
              <w:t>а</w:t>
            </w:r>
            <w:r w:rsidR="00E04152" w:rsidRPr="0016172D">
              <w:rPr>
                <w:b/>
              </w:rPr>
              <w:t xml:space="preserve"> с объектами обслуживания жилой застройки во встроенных помещениях</w:t>
            </w:r>
            <w:r w:rsidR="00655DFD" w:rsidRPr="0016172D">
              <w:rPr>
                <w:b/>
              </w:rPr>
              <w:t>,</w:t>
            </w:r>
            <w:r w:rsidR="00E04152" w:rsidRPr="0016172D">
              <w:rPr>
                <w:b/>
              </w:rPr>
              <w:t xml:space="preserve"> </w:t>
            </w:r>
            <w:r w:rsidR="00655DFD" w:rsidRPr="0016172D">
              <w:rPr>
                <w:b/>
              </w:rPr>
              <w:t>с</w:t>
            </w:r>
            <w:r w:rsidR="00E04152" w:rsidRPr="0016172D">
              <w:rPr>
                <w:b/>
              </w:rPr>
              <w:t xml:space="preserve"> подземной автостоянкой</w:t>
            </w:r>
          </w:p>
        </w:tc>
      </w:tr>
      <w:tr w:rsidR="00CF17AF" w:rsidRPr="0016172D" w14:paraId="15CB6C0F" w14:textId="77777777" w:rsidTr="00565C6D">
        <w:tc>
          <w:tcPr>
            <w:tcW w:w="4536" w:type="dxa"/>
            <w:vAlign w:val="center"/>
          </w:tcPr>
          <w:p w14:paraId="2EEE0F41"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16172D">
              <w:rPr>
                <w:color w:val="000000"/>
              </w:rPr>
              <w:t>Вид</w:t>
            </w:r>
          </w:p>
        </w:tc>
        <w:tc>
          <w:tcPr>
            <w:tcW w:w="4927" w:type="dxa"/>
          </w:tcPr>
          <w:p w14:paraId="7DCBFD90" w14:textId="77777777" w:rsidR="00CF17AF" w:rsidRPr="0016172D" w:rsidRDefault="00F71863" w:rsidP="0042629D">
            <w:pPr>
              <w:pStyle w:val="11"/>
              <w:tabs>
                <w:tab w:val="clear" w:pos="1106"/>
                <w:tab w:val="clear" w:pos="1276"/>
              </w:tabs>
              <w:spacing w:line="240" w:lineRule="auto"/>
              <w:ind w:firstLine="0"/>
              <w:jc w:val="left"/>
            </w:pPr>
            <w:r w:rsidRPr="0016172D">
              <w:t xml:space="preserve">Многоквартирный </w:t>
            </w:r>
            <w:r w:rsidR="00510B66" w:rsidRPr="0016172D">
              <w:t xml:space="preserve">жилой </w:t>
            </w:r>
            <w:r w:rsidRPr="0016172D">
              <w:t>дом</w:t>
            </w:r>
            <w:r w:rsidR="00E95328" w:rsidRPr="0016172D">
              <w:t xml:space="preserve"> </w:t>
            </w:r>
          </w:p>
        </w:tc>
      </w:tr>
      <w:tr w:rsidR="00CF17AF" w:rsidRPr="0016172D" w14:paraId="3D19A3B7" w14:textId="77777777" w:rsidTr="00565C6D">
        <w:tc>
          <w:tcPr>
            <w:tcW w:w="4536" w:type="dxa"/>
            <w:vAlign w:val="center"/>
          </w:tcPr>
          <w:p w14:paraId="37FD40E9"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16172D">
              <w:rPr>
                <w:color w:val="000000"/>
              </w:rPr>
              <w:t>Назначение</w:t>
            </w:r>
          </w:p>
        </w:tc>
        <w:tc>
          <w:tcPr>
            <w:tcW w:w="4927" w:type="dxa"/>
          </w:tcPr>
          <w:p w14:paraId="09AFECBC" w14:textId="77777777" w:rsidR="00CF17AF" w:rsidRPr="0016172D" w:rsidRDefault="00B3528C" w:rsidP="0042629D">
            <w:pPr>
              <w:pStyle w:val="11"/>
              <w:tabs>
                <w:tab w:val="clear" w:pos="1106"/>
                <w:tab w:val="clear" w:pos="1276"/>
              </w:tabs>
              <w:spacing w:line="240" w:lineRule="auto"/>
              <w:ind w:firstLine="0"/>
              <w:jc w:val="left"/>
              <w:rPr>
                <w:lang w:val="en-US"/>
              </w:rPr>
            </w:pPr>
            <w:r w:rsidRPr="0016172D">
              <w:t>Ж</w:t>
            </w:r>
            <w:r w:rsidR="00565C6D" w:rsidRPr="0016172D">
              <w:t>илое</w:t>
            </w:r>
          </w:p>
        </w:tc>
      </w:tr>
      <w:tr w:rsidR="00CF17AF" w:rsidRPr="0016172D" w14:paraId="132B2BF7" w14:textId="77777777" w:rsidTr="00565C6D">
        <w:tc>
          <w:tcPr>
            <w:tcW w:w="4536" w:type="dxa"/>
            <w:vAlign w:val="center"/>
          </w:tcPr>
          <w:p w14:paraId="1BAA7EE5" w14:textId="77777777" w:rsidR="00CF17AF" w:rsidRPr="0016172D" w:rsidRDefault="000B01ED" w:rsidP="0042629D">
            <w:pPr>
              <w:pStyle w:val="11"/>
              <w:pBdr>
                <w:top w:val="nil"/>
                <w:left w:val="nil"/>
                <w:bottom w:val="nil"/>
                <w:right w:val="nil"/>
                <w:between w:val="nil"/>
              </w:pBdr>
              <w:tabs>
                <w:tab w:val="clear" w:pos="1106"/>
                <w:tab w:val="clear" w:pos="1276"/>
              </w:tabs>
              <w:spacing w:line="240" w:lineRule="auto"/>
              <w:ind w:firstLine="0"/>
              <w:rPr>
                <w:color w:val="000000"/>
              </w:rPr>
            </w:pPr>
            <w:r w:rsidRPr="0016172D">
              <w:rPr>
                <w:color w:val="000000"/>
              </w:rPr>
              <w:t>Количество этажей</w:t>
            </w:r>
          </w:p>
        </w:tc>
        <w:tc>
          <w:tcPr>
            <w:tcW w:w="4927" w:type="dxa"/>
          </w:tcPr>
          <w:p w14:paraId="76D2E1BE" w14:textId="1BBFF79B" w:rsidR="00CF17AF" w:rsidRPr="0016172D" w:rsidRDefault="00A12FCE" w:rsidP="0042629D">
            <w:pPr>
              <w:pStyle w:val="11"/>
              <w:tabs>
                <w:tab w:val="clear" w:pos="1106"/>
                <w:tab w:val="clear" w:pos="1276"/>
              </w:tabs>
              <w:spacing w:line="240" w:lineRule="auto"/>
              <w:ind w:firstLine="0"/>
              <w:jc w:val="left"/>
              <w:rPr>
                <w:b/>
              </w:rPr>
            </w:pPr>
            <w:r w:rsidRPr="0016172D">
              <w:rPr>
                <w:b/>
              </w:rPr>
              <w:t>17</w:t>
            </w:r>
          </w:p>
        </w:tc>
      </w:tr>
      <w:tr w:rsidR="00CF17AF" w:rsidRPr="0016172D" w14:paraId="7AE682E2" w14:textId="77777777" w:rsidTr="00565C6D">
        <w:tc>
          <w:tcPr>
            <w:tcW w:w="4536" w:type="dxa"/>
            <w:vAlign w:val="center"/>
          </w:tcPr>
          <w:p w14:paraId="7A42529B"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16172D">
              <w:rPr>
                <w:color w:val="000000"/>
              </w:rPr>
              <w:t>Общая площадь (м</w:t>
            </w:r>
            <w:r w:rsidRPr="0016172D">
              <w:rPr>
                <w:color w:val="000000"/>
                <w:vertAlign w:val="superscript"/>
              </w:rPr>
              <w:t>2</w:t>
            </w:r>
            <w:r w:rsidRPr="0016172D">
              <w:rPr>
                <w:color w:val="000000"/>
              </w:rPr>
              <w:t>)</w:t>
            </w:r>
          </w:p>
        </w:tc>
        <w:tc>
          <w:tcPr>
            <w:tcW w:w="4927" w:type="dxa"/>
          </w:tcPr>
          <w:p w14:paraId="5D680722" w14:textId="2891CBFC" w:rsidR="00CF17AF" w:rsidRPr="0016172D" w:rsidRDefault="00FB4DDA" w:rsidP="0042629D">
            <w:pPr>
              <w:pStyle w:val="11"/>
              <w:tabs>
                <w:tab w:val="clear" w:pos="1106"/>
                <w:tab w:val="clear" w:pos="1276"/>
              </w:tabs>
              <w:spacing w:line="240" w:lineRule="auto"/>
              <w:ind w:firstLine="0"/>
              <w:jc w:val="left"/>
              <w:rPr>
                <w:b/>
              </w:rPr>
            </w:pPr>
            <w:r w:rsidRPr="0016172D">
              <w:rPr>
                <w:b/>
              </w:rPr>
              <w:t>15</w:t>
            </w:r>
            <w:r w:rsidR="00106233" w:rsidRPr="0016172D">
              <w:rPr>
                <w:b/>
              </w:rPr>
              <w:t> </w:t>
            </w:r>
            <w:r w:rsidRPr="0016172D">
              <w:rPr>
                <w:b/>
              </w:rPr>
              <w:t>730</w:t>
            </w:r>
            <w:r w:rsidR="00106233" w:rsidRPr="0016172D">
              <w:rPr>
                <w:b/>
              </w:rPr>
              <w:t>,</w:t>
            </w:r>
            <w:r w:rsidRPr="0016172D">
              <w:rPr>
                <w:b/>
              </w:rPr>
              <w:t>71</w:t>
            </w:r>
          </w:p>
        </w:tc>
      </w:tr>
      <w:tr w:rsidR="00CF17AF" w:rsidRPr="0016172D" w14:paraId="448C84C9" w14:textId="77777777" w:rsidTr="00565C6D">
        <w:tc>
          <w:tcPr>
            <w:tcW w:w="4536" w:type="dxa"/>
            <w:vAlign w:val="center"/>
          </w:tcPr>
          <w:p w14:paraId="783808A4"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rPr>
                <w:color w:val="000000"/>
                <w:highlight w:val="yellow"/>
              </w:rPr>
            </w:pPr>
            <w:r w:rsidRPr="0016172D">
              <w:rPr>
                <w:color w:val="000000"/>
              </w:rPr>
              <w:t>Материал наружных стен</w:t>
            </w:r>
            <w:r w:rsidR="00B93C21" w:rsidRPr="0016172D">
              <w:rPr>
                <w:color w:val="000000"/>
              </w:rPr>
              <w:t xml:space="preserve"> </w:t>
            </w:r>
          </w:p>
        </w:tc>
        <w:tc>
          <w:tcPr>
            <w:tcW w:w="4927" w:type="dxa"/>
          </w:tcPr>
          <w:p w14:paraId="18B07531" w14:textId="77777777" w:rsidR="00CF17AF" w:rsidRPr="0016172D" w:rsidRDefault="00DB3109" w:rsidP="00AA75D3">
            <w:pPr>
              <w:tabs>
                <w:tab w:val="left" w:pos="567"/>
                <w:tab w:val="left" w:pos="851"/>
                <w:tab w:val="left" w:pos="993"/>
                <w:tab w:val="left" w:pos="1418"/>
              </w:tabs>
              <w:spacing w:line="240" w:lineRule="auto"/>
              <w:ind w:firstLine="0"/>
            </w:pPr>
            <w:r w:rsidRPr="0016172D">
              <w:t>С монолитным железобетонным каркасом и стенами из мелкоштучных каменных материалов (кирпич)</w:t>
            </w:r>
          </w:p>
        </w:tc>
      </w:tr>
      <w:tr w:rsidR="00CF17AF" w:rsidRPr="0016172D" w14:paraId="23391CB6" w14:textId="77777777" w:rsidTr="00565C6D">
        <w:tc>
          <w:tcPr>
            <w:tcW w:w="4536" w:type="dxa"/>
            <w:vAlign w:val="center"/>
          </w:tcPr>
          <w:p w14:paraId="5DCEDE65"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16172D">
              <w:rPr>
                <w:color w:val="000000"/>
              </w:rPr>
              <w:t>Материал перекрытий</w:t>
            </w:r>
          </w:p>
        </w:tc>
        <w:tc>
          <w:tcPr>
            <w:tcW w:w="4927" w:type="dxa"/>
          </w:tcPr>
          <w:p w14:paraId="6436BE8D" w14:textId="77777777" w:rsidR="00CF17AF" w:rsidRPr="0016172D" w:rsidRDefault="00565C6D" w:rsidP="0042629D">
            <w:pPr>
              <w:pStyle w:val="11"/>
              <w:tabs>
                <w:tab w:val="clear" w:pos="1106"/>
                <w:tab w:val="clear" w:pos="1276"/>
              </w:tabs>
              <w:spacing w:line="240" w:lineRule="auto"/>
              <w:ind w:firstLine="0"/>
              <w:jc w:val="left"/>
            </w:pPr>
            <w:r w:rsidRPr="0016172D">
              <w:t>Монолитные железобетонные</w:t>
            </w:r>
          </w:p>
        </w:tc>
      </w:tr>
      <w:tr w:rsidR="00CF17AF" w:rsidRPr="0016172D" w14:paraId="704E5BBB" w14:textId="77777777" w:rsidTr="00565C6D">
        <w:tc>
          <w:tcPr>
            <w:tcW w:w="4536" w:type="dxa"/>
            <w:vAlign w:val="center"/>
          </w:tcPr>
          <w:p w14:paraId="610F44C3"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rPr>
                <w:color w:val="000000"/>
                <w:highlight w:val="yellow"/>
              </w:rPr>
            </w:pPr>
            <w:r w:rsidRPr="0016172D">
              <w:rPr>
                <w:color w:val="000000"/>
              </w:rPr>
              <w:t>Состав внутренних перегородок</w:t>
            </w:r>
          </w:p>
        </w:tc>
        <w:tc>
          <w:tcPr>
            <w:tcW w:w="4927" w:type="dxa"/>
          </w:tcPr>
          <w:p w14:paraId="21CDD418" w14:textId="77777777" w:rsidR="00CF17AF" w:rsidRPr="0016172D" w:rsidRDefault="00565C6D" w:rsidP="00891ABB">
            <w:pPr>
              <w:pStyle w:val="11"/>
              <w:tabs>
                <w:tab w:val="clear" w:pos="1106"/>
                <w:tab w:val="clear" w:pos="1276"/>
              </w:tabs>
              <w:spacing w:line="240" w:lineRule="auto"/>
              <w:ind w:firstLine="0"/>
            </w:pPr>
            <w:r w:rsidRPr="0016172D">
              <w:t>Межквартирные стены</w:t>
            </w:r>
            <w:r w:rsidR="00DB3109" w:rsidRPr="0016172D">
              <w:t xml:space="preserve">, межкомнатные перегородки, стены санузлов и ванных комнат </w:t>
            </w:r>
            <w:r w:rsidRPr="0016172D">
              <w:t>из кирпича</w:t>
            </w:r>
          </w:p>
        </w:tc>
      </w:tr>
      <w:tr w:rsidR="00CF17AF" w:rsidRPr="0016172D" w14:paraId="237A1BCE" w14:textId="77777777" w:rsidTr="00565C6D">
        <w:tc>
          <w:tcPr>
            <w:tcW w:w="4536" w:type="dxa"/>
            <w:vAlign w:val="center"/>
          </w:tcPr>
          <w:p w14:paraId="09220BEC"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16172D">
              <w:rPr>
                <w:color w:val="000000"/>
              </w:rPr>
              <w:t>Класс энергетической эффективности</w:t>
            </w:r>
          </w:p>
        </w:tc>
        <w:tc>
          <w:tcPr>
            <w:tcW w:w="4927" w:type="dxa"/>
          </w:tcPr>
          <w:p w14:paraId="7A30214A" w14:textId="77777777" w:rsidR="00CF17AF" w:rsidRPr="0016172D" w:rsidRDefault="005E2266" w:rsidP="0042629D">
            <w:pPr>
              <w:pStyle w:val="11"/>
              <w:tabs>
                <w:tab w:val="clear" w:pos="1106"/>
                <w:tab w:val="clear" w:pos="1276"/>
              </w:tabs>
              <w:spacing w:line="240" w:lineRule="auto"/>
              <w:ind w:firstLine="0"/>
              <w:jc w:val="left"/>
              <w:rPr>
                <w:b/>
              </w:rPr>
            </w:pPr>
            <w:r w:rsidRPr="0016172D">
              <w:rPr>
                <w:b/>
              </w:rPr>
              <w:t>В</w:t>
            </w:r>
          </w:p>
        </w:tc>
      </w:tr>
      <w:tr w:rsidR="00CF17AF" w:rsidRPr="0016172D" w14:paraId="2DA3E8B3" w14:textId="77777777" w:rsidTr="00565C6D">
        <w:tc>
          <w:tcPr>
            <w:tcW w:w="4536" w:type="dxa"/>
            <w:vAlign w:val="center"/>
          </w:tcPr>
          <w:p w14:paraId="1E89747F"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16172D">
              <w:rPr>
                <w:color w:val="000000"/>
              </w:rPr>
              <w:t>Сейсмостойкость (баллов)</w:t>
            </w:r>
          </w:p>
        </w:tc>
        <w:tc>
          <w:tcPr>
            <w:tcW w:w="4927" w:type="dxa"/>
          </w:tcPr>
          <w:p w14:paraId="1A46EAA1" w14:textId="77777777" w:rsidR="00CF17AF" w:rsidRPr="0016172D" w:rsidRDefault="00565C6D" w:rsidP="0042629D">
            <w:pPr>
              <w:pStyle w:val="11"/>
              <w:tabs>
                <w:tab w:val="clear" w:pos="1106"/>
                <w:tab w:val="clear" w:pos="1276"/>
              </w:tabs>
              <w:spacing w:line="240" w:lineRule="auto"/>
              <w:ind w:firstLine="0"/>
              <w:jc w:val="left"/>
              <w:rPr>
                <w:b/>
              </w:rPr>
            </w:pPr>
            <w:r w:rsidRPr="0016172D">
              <w:rPr>
                <w:b/>
              </w:rPr>
              <w:t>6</w:t>
            </w:r>
          </w:p>
        </w:tc>
      </w:tr>
      <w:tr w:rsidR="00CF17AF" w:rsidRPr="0016172D" w14:paraId="299EB09A" w14:textId="77777777" w:rsidTr="00B7506D">
        <w:trPr>
          <w:trHeight w:val="449"/>
        </w:trPr>
        <w:tc>
          <w:tcPr>
            <w:tcW w:w="4536" w:type="dxa"/>
            <w:vAlign w:val="center"/>
          </w:tcPr>
          <w:p w14:paraId="0422D613"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16172D">
              <w:rPr>
                <w:color w:val="000000"/>
              </w:rPr>
              <w:t>Адрес (строительный)</w:t>
            </w:r>
          </w:p>
        </w:tc>
        <w:tc>
          <w:tcPr>
            <w:tcW w:w="4927" w:type="dxa"/>
          </w:tcPr>
          <w:p w14:paraId="477B4F79" w14:textId="77777777" w:rsidR="00DA2ABE" w:rsidRPr="0016172D" w:rsidRDefault="00565C6D" w:rsidP="00B3528C">
            <w:pPr>
              <w:pStyle w:val="11"/>
              <w:tabs>
                <w:tab w:val="clear" w:pos="1106"/>
                <w:tab w:val="clear" w:pos="1276"/>
              </w:tabs>
              <w:spacing w:line="240" w:lineRule="auto"/>
              <w:ind w:firstLine="0"/>
              <w:jc w:val="left"/>
              <w:rPr>
                <w:color w:val="000000"/>
                <w:shd w:val="clear" w:color="auto" w:fill="FFFFFF"/>
              </w:rPr>
            </w:pPr>
            <w:r w:rsidRPr="0016172D">
              <w:rPr>
                <w:color w:val="000000"/>
                <w:shd w:val="clear" w:color="auto" w:fill="FFFFFF"/>
              </w:rPr>
              <w:t xml:space="preserve">Новосибирская область, город Новосибирск, </w:t>
            </w:r>
          </w:p>
          <w:p w14:paraId="60A4B41D" w14:textId="77777777" w:rsidR="00CF17AF" w:rsidRPr="0016172D" w:rsidRDefault="00DA2ABE" w:rsidP="00B3528C">
            <w:pPr>
              <w:pStyle w:val="11"/>
              <w:tabs>
                <w:tab w:val="clear" w:pos="1106"/>
                <w:tab w:val="clear" w:pos="1276"/>
              </w:tabs>
              <w:spacing w:line="240" w:lineRule="auto"/>
              <w:ind w:firstLine="0"/>
              <w:jc w:val="left"/>
            </w:pPr>
            <w:r w:rsidRPr="0016172D">
              <w:rPr>
                <w:color w:val="000000"/>
                <w:shd w:val="clear" w:color="auto" w:fill="FFFFFF"/>
              </w:rPr>
              <w:t>ул</w:t>
            </w:r>
            <w:r w:rsidR="00565C6D" w:rsidRPr="0016172D">
              <w:rPr>
                <w:color w:val="000000"/>
                <w:shd w:val="clear" w:color="auto" w:fill="FFFFFF"/>
              </w:rPr>
              <w:t xml:space="preserve">. </w:t>
            </w:r>
            <w:r w:rsidRPr="0016172D">
              <w:rPr>
                <w:color w:val="000000"/>
                <w:shd w:val="clear" w:color="auto" w:fill="FFFFFF"/>
              </w:rPr>
              <w:t>Сухарная</w:t>
            </w:r>
            <w:r w:rsidR="003B1119" w:rsidRPr="0016172D">
              <w:rPr>
                <w:color w:val="000000"/>
                <w:shd w:val="clear" w:color="auto" w:fill="FFFFFF"/>
              </w:rPr>
              <w:t xml:space="preserve">, </w:t>
            </w:r>
            <w:r w:rsidRPr="0016172D">
              <w:rPr>
                <w:color w:val="000000"/>
                <w:shd w:val="clear" w:color="auto" w:fill="FFFFFF"/>
              </w:rPr>
              <w:t>105/1</w:t>
            </w:r>
            <w:r w:rsidR="003B1119" w:rsidRPr="0016172D">
              <w:rPr>
                <w:color w:val="000000"/>
                <w:shd w:val="clear" w:color="auto" w:fill="FFFFFF"/>
              </w:rPr>
              <w:t xml:space="preserve"> (стр.)</w:t>
            </w:r>
          </w:p>
        </w:tc>
      </w:tr>
    </w:tbl>
    <w:p w14:paraId="7534265E" w14:textId="77777777" w:rsidR="00CF17AF" w:rsidRPr="0016172D"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16172D">
        <w:rPr>
          <w:b/>
        </w:rPr>
        <w:t>Характеристики</w:t>
      </w:r>
      <w:r w:rsidRPr="0016172D">
        <w:rPr>
          <w:b/>
          <w:color w:val="000000"/>
        </w:rPr>
        <w:t xml:space="preserve"> </w:t>
      </w:r>
      <w:r w:rsidRPr="0016172D">
        <w:rPr>
          <w:b/>
        </w:rPr>
        <w:t>П</w:t>
      </w:r>
      <w:r w:rsidRPr="0016172D">
        <w:rPr>
          <w:b/>
          <w:color w:val="000000"/>
        </w:rPr>
        <w:t>омещения</w:t>
      </w:r>
    </w:p>
    <w:tbl>
      <w:tblPr>
        <w:tblW w:w="9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
        <w:gridCol w:w="4226"/>
        <w:gridCol w:w="4962"/>
      </w:tblGrid>
      <w:tr w:rsidR="00CF17AF" w:rsidRPr="0016172D" w14:paraId="58AA789C" w14:textId="77777777" w:rsidTr="00565C6D">
        <w:tc>
          <w:tcPr>
            <w:tcW w:w="4529" w:type="dxa"/>
            <w:gridSpan w:val="2"/>
            <w:shd w:val="clear" w:color="auto" w:fill="auto"/>
            <w:vAlign w:val="center"/>
          </w:tcPr>
          <w:p w14:paraId="6CB0E4F3"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Номер (строительный)*</w:t>
            </w:r>
          </w:p>
        </w:tc>
        <w:tc>
          <w:tcPr>
            <w:tcW w:w="4962" w:type="dxa"/>
            <w:shd w:val="clear" w:color="auto" w:fill="auto"/>
            <w:vAlign w:val="center"/>
          </w:tcPr>
          <w:p w14:paraId="594C2168" w14:textId="77777777" w:rsidR="00CF17AF" w:rsidRPr="0016172D" w:rsidRDefault="00CF17AF" w:rsidP="00106233">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16172D" w14:paraId="411CB326" w14:textId="77777777" w:rsidTr="00565C6D">
        <w:tc>
          <w:tcPr>
            <w:tcW w:w="4529" w:type="dxa"/>
            <w:gridSpan w:val="2"/>
            <w:shd w:val="clear" w:color="auto" w:fill="auto"/>
            <w:vAlign w:val="center"/>
          </w:tcPr>
          <w:p w14:paraId="1EE1CCBE"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Вид</w:t>
            </w:r>
          </w:p>
        </w:tc>
        <w:tc>
          <w:tcPr>
            <w:tcW w:w="4962" w:type="dxa"/>
            <w:shd w:val="clear" w:color="auto" w:fill="auto"/>
            <w:vAlign w:val="center"/>
          </w:tcPr>
          <w:p w14:paraId="57786738" w14:textId="5E45971E" w:rsidR="00CF17AF" w:rsidRPr="0016172D" w:rsidRDefault="00FF6771" w:rsidP="00106233">
            <w:pPr>
              <w:pStyle w:val="11"/>
              <w:pBdr>
                <w:top w:val="nil"/>
                <w:left w:val="nil"/>
                <w:bottom w:val="nil"/>
                <w:right w:val="nil"/>
                <w:between w:val="nil"/>
              </w:pBdr>
              <w:tabs>
                <w:tab w:val="clear" w:pos="1106"/>
                <w:tab w:val="clear" w:pos="1276"/>
              </w:tabs>
              <w:spacing w:line="240" w:lineRule="auto"/>
              <w:ind w:firstLine="0"/>
              <w:jc w:val="center"/>
              <w:rPr>
                <w:b/>
                <w:color w:val="000000"/>
              </w:rPr>
            </w:pPr>
            <w:r w:rsidRPr="0016172D">
              <w:rPr>
                <w:b/>
                <w:color w:val="000000"/>
              </w:rPr>
              <w:t>квартира</w:t>
            </w:r>
          </w:p>
        </w:tc>
      </w:tr>
      <w:tr w:rsidR="00CF17AF" w:rsidRPr="0016172D" w14:paraId="5C4BEC7C" w14:textId="77777777" w:rsidTr="00565C6D">
        <w:tc>
          <w:tcPr>
            <w:tcW w:w="4529" w:type="dxa"/>
            <w:gridSpan w:val="2"/>
            <w:shd w:val="clear" w:color="auto" w:fill="auto"/>
            <w:vAlign w:val="center"/>
          </w:tcPr>
          <w:p w14:paraId="0511908D"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Назначение</w:t>
            </w:r>
          </w:p>
        </w:tc>
        <w:tc>
          <w:tcPr>
            <w:tcW w:w="4962" w:type="dxa"/>
            <w:shd w:val="clear" w:color="auto" w:fill="auto"/>
            <w:vAlign w:val="center"/>
          </w:tcPr>
          <w:p w14:paraId="0DE3193D" w14:textId="77777777" w:rsidR="00CF17AF" w:rsidRPr="0016172D" w:rsidRDefault="00CF17AF" w:rsidP="00106233">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16172D" w14:paraId="1C489261" w14:textId="77777777" w:rsidTr="00565C6D">
        <w:tc>
          <w:tcPr>
            <w:tcW w:w="4529" w:type="dxa"/>
            <w:gridSpan w:val="2"/>
            <w:shd w:val="clear" w:color="auto" w:fill="auto"/>
            <w:vAlign w:val="center"/>
          </w:tcPr>
          <w:p w14:paraId="67BC3B25"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Этаж</w:t>
            </w:r>
          </w:p>
        </w:tc>
        <w:tc>
          <w:tcPr>
            <w:tcW w:w="4962" w:type="dxa"/>
            <w:shd w:val="clear" w:color="auto" w:fill="auto"/>
            <w:vAlign w:val="center"/>
          </w:tcPr>
          <w:p w14:paraId="3B35DC13" w14:textId="77777777" w:rsidR="00CF17AF" w:rsidRPr="0016172D" w:rsidRDefault="00CF17AF" w:rsidP="00106233">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16172D" w14:paraId="3E0713DB" w14:textId="77777777" w:rsidTr="00565C6D">
        <w:tc>
          <w:tcPr>
            <w:tcW w:w="4529" w:type="dxa"/>
            <w:gridSpan w:val="2"/>
            <w:shd w:val="clear" w:color="auto" w:fill="auto"/>
            <w:vAlign w:val="center"/>
          </w:tcPr>
          <w:p w14:paraId="27246609"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Расположение в осях</w:t>
            </w:r>
          </w:p>
        </w:tc>
        <w:tc>
          <w:tcPr>
            <w:tcW w:w="4962" w:type="dxa"/>
            <w:shd w:val="clear" w:color="auto" w:fill="auto"/>
            <w:vAlign w:val="center"/>
          </w:tcPr>
          <w:p w14:paraId="3A6B3618" w14:textId="77777777" w:rsidR="00CF17AF" w:rsidRPr="0016172D" w:rsidRDefault="00CF17AF" w:rsidP="00106233">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404AC8" w:rsidRPr="0016172D" w14:paraId="01F4F1DD" w14:textId="77777777" w:rsidTr="00565C6D">
        <w:tc>
          <w:tcPr>
            <w:tcW w:w="4529" w:type="dxa"/>
            <w:gridSpan w:val="2"/>
            <w:shd w:val="clear" w:color="auto" w:fill="auto"/>
            <w:vAlign w:val="center"/>
          </w:tcPr>
          <w:p w14:paraId="055457D7" w14:textId="5A9D7758" w:rsidR="00404AC8" w:rsidRPr="0016172D" w:rsidRDefault="00404AC8"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Pr>
                <w:color w:val="000000"/>
              </w:rPr>
              <w:t>Подъезд</w:t>
            </w:r>
          </w:p>
        </w:tc>
        <w:tc>
          <w:tcPr>
            <w:tcW w:w="4962" w:type="dxa"/>
            <w:shd w:val="clear" w:color="auto" w:fill="auto"/>
            <w:vAlign w:val="center"/>
          </w:tcPr>
          <w:p w14:paraId="0FBA87B5" w14:textId="65F84C4C" w:rsidR="00404AC8" w:rsidRPr="0016172D" w:rsidRDefault="00404AC8" w:rsidP="00106233">
            <w:pPr>
              <w:pStyle w:val="11"/>
              <w:pBdr>
                <w:top w:val="nil"/>
                <w:left w:val="nil"/>
                <w:bottom w:val="nil"/>
                <w:right w:val="nil"/>
                <w:between w:val="nil"/>
              </w:pBdr>
              <w:tabs>
                <w:tab w:val="clear" w:pos="1106"/>
                <w:tab w:val="clear" w:pos="1276"/>
              </w:tabs>
              <w:spacing w:line="240" w:lineRule="auto"/>
              <w:ind w:firstLine="0"/>
              <w:jc w:val="center"/>
              <w:rPr>
                <w:b/>
                <w:color w:val="000000"/>
              </w:rPr>
            </w:pPr>
            <w:r>
              <w:rPr>
                <w:b/>
                <w:color w:val="000000"/>
              </w:rPr>
              <w:t>2</w:t>
            </w:r>
          </w:p>
        </w:tc>
      </w:tr>
      <w:tr w:rsidR="00CF17AF" w:rsidRPr="0016172D" w14:paraId="7C3B0F50" w14:textId="77777777" w:rsidTr="00565C6D">
        <w:tc>
          <w:tcPr>
            <w:tcW w:w="4529" w:type="dxa"/>
            <w:gridSpan w:val="2"/>
            <w:shd w:val="clear" w:color="auto" w:fill="auto"/>
            <w:vAlign w:val="center"/>
          </w:tcPr>
          <w:p w14:paraId="309189EF"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Количество комнат</w:t>
            </w:r>
          </w:p>
        </w:tc>
        <w:tc>
          <w:tcPr>
            <w:tcW w:w="4962" w:type="dxa"/>
            <w:shd w:val="clear" w:color="auto" w:fill="auto"/>
            <w:vAlign w:val="center"/>
          </w:tcPr>
          <w:p w14:paraId="5A655357" w14:textId="77777777" w:rsidR="00CF17AF" w:rsidRPr="0016172D" w:rsidRDefault="00CF17AF" w:rsidP="00106233">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DA02D0" w:rsidRPr="0016172D" w14:paraId="2DD6BCE1" w14:textId="77777777" w:rsidTr="00565C6D">
        <w:tc>
          <w:tcPr>
            <w:tcW w:w="4529" w:type="dxa"/>
            <w:gridSpan w:val="2"/>
            <w:shd w:val="clear" w:color="auto" w:fill="auto"/>
            <w:vAlign w:val="center"/>
          </w:tcPr>
          <w:p w14:paraId="00C760AF" w14:textId="77777777" w:rsidR="00DA02D0" w:rsidRPr="0016172D" w:rsidRDefault="00C10578" w:rsidP="0081564E">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 xml:space="preserve">Проектная </w:t>
            </w:r>
            <w:r w:rsidR="00DA02D0" w:rsidRPr="0016172D">
              <w:rPr>
                <w:color w:val="000000"/>
              </w:rPr>
              <w:t>площадь (с учетом площади лоджий/балконов</w:t>
            </w:r>
            <w:r w:rsidR="0081564E" w:rsidRPr="0016172D">
              <w:rPr>
                <w:color w:val="000000"/>
              </w:rPr>
              <w:t>/</w:t>
            </w:r>
            <w:r w:rsidR="00DA02D0" w:rsidRPr="0016172D">
              <w:rPr>
                <w:color w:val="000000"/>
              </w:rPr>
              <w:t xml:space="preserve">террас, без учета </w:t>
            </w:r>
            <w:r w:rsidR="003B1119" w:rsidRPr="0016172D">
              <w:rPr>
                <w:color w:val="000000"/>
              </w:rPr>
              <w:t xml:space="preserve">понижающего </w:t>
            </w:r>
            <w:r w:rsidR="00DA02D0" w:rsidRPr="0016172D">
              <w:rPr>
                <w:color w:val="000000"/>
              </w:rPr>
              <w:t>коэффициента), (м</w:t>
            </w:r>
            <w:r w:rsidR="00DA02D0" w:rsidRPr="0016172D">
              <w:rPr>
                <w:color w:val="000000"/>
                <w:vertAlign w:val="superscript"/>
              </w:rPr>
              <w:t>2</w:t>
            </w:r>
            <w:r w:rsidR="00DA02D0" w:rsidRPr="0016172D">
              <w:rPr>
                <w:color w:val="000000"/>
              </w:rPr>
              <w:t>)</w:t>
            </w:r>
          </w:p>
        </w:tc>
        <w:tc>
          <w:tcPr>
            <w:tcW w:w="4962" w:type="dxa"/>
            <w:shd w:val="clear" w:color="auto" w:fill="auto"/>
            <w:vAlign w:val="center"/>
          </w:tcPr>
          <w:p w14:paraId="7BD4CD59" w14:textId="77777777" w:rsidR="00DA02D0" w:rsidRPr="0016172D" w:rsidRDefault="00DA02D0" w:rsidP="00106233">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16172D" w14:paraId="288F01F3" w14:textId="77777777" w:rsidTr="00565C6D">
        <w:trPr>
          <w:trHeight w:val="570"/>
        </w:trPr>
        <w:tc>
          <w:tcPr>
            <w:tcW w:w="4529" w:type="dxa"/>
            <w:gridSpan w:val="2"/>
            <w:shd w:val="clear" w:color="auto" w:fill="auto"/>
            <w:vAlign w:val="center"/>
          </w:tcPr>
          <w:p w14:paraId="2218D82F"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Общая площадь (без учета площади лоджий/балконов/террас), (м</w:t>
            </w:r>
            <w:proofErr w:type="gramStart"/>
            <w:r w:rsidRPr="0016172D">
              <w:rPr>
                <w:color w:val="000000"/>
                <w:vertAlign w:val="superscript"/>
              </w:rPr>
              <w:t>2</w:t>
            </w:r>
            <w:r w:rsidRPr="0016172D">
              <w:rPr>
                <w:color w:val="000000"/>
              </w:rPr>
              <w:t>)*</w:t>
            </w:r>
            <w:proofErr w:type="gramEnd"/>
            <w:r w:rsidRPr="0016172D">
              <w:rPr>
                <w:color w:val="000000"/>
              </w:rPr>
              <w:t>*:</w:t>
            </w:r>
          </w:p>
        </w:tc>
        <w:tc>
          <w:tcPr>
            <w:tcW w:w="4962" w:type="dxa"/>
            <w:shd w:val="clear" w:color="auto" w:fill="auto"/>
            <w:vAlign w:val="center"/>
          </w:tcPr>
          <w:p w14:paraId="2E2A51C0" w14:textId="77777777" w:rsidR="00CF17AF" w:rsidRPr="0016172D" w:rsidRDefault="00CF17AF" w:rsidP="00106233">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16172D" w14:paraId="2456E0BB" w14:textId="77777777" w:rsidTr="00565C6D">
        <w:tc>
          <w:tcPr>
            <w:tcW w:w="303" w:type="dxa"/>
            <w:shd w:val="clear" w:color="auto" w:fill="auto"/>
            <w:vAlign w:val="center"/>
          </w:tcPr>
          <w:p w14:paraId="114AA0E5"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w:t>
            </w:r>
          </w:p>
        </w:tc>
        <w:tc>
          <w:tcPr>
            <w:tcW w:w="4226" w:type="dxa"/>
            <w:shd w:val="clear" w:color="auto" w:fill="auto"/>
            <w:vAlign w:val="center"/>
          </w:tcPr>
          <w:p w14:paraId="770B2DF5" w14:textId="77777777" w:rsidR="00CF17AF" w:rsidRPr="0016172D" w:rsidRDefault="003B1119"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общая жилая</w:t>
            </w:r>
            <w:r w:rsidR="00CF17AF" w:rsidRPr="0016172D">
              <w:rPr>
                <w:color w:val="000000"/>
              </w:rPr>
              <w:t xml:space="preserve"> (м</w:t>
            </w:r>
            <w:r w:rsidR="00CF17AF" w:rsidRPr="0016172D">
              <w:rPr>
                <w:color w:val="000000"/>
                <w:vertAlign w:val="superscript"/>
              </w:rPr>
              <w:t>2</w:t>
            </w:r>
            <w:r w:rsidR="00CF17AF" w:rsidRPr="0016172D">
              <w:rPr>
                <w:color w:val="000000"/>
              </w:rPr>
              <w:t>)</w:t>
            </w:r>
          </w:p>
        </w:tc>
        <w:tc>
          <w:tcPr>
            <w:tcW w:w="4962" w:type="dxa"/>
            <w:shd w:val="clear" w:color="auto" w:fill="auto"/>
            <w:vAlign w:val="center"/>
          </w:tcPr>
          <w:p w14:paraId="02EEF5C3" w14:textId="77777777" w:rsidR="00CF17AF" w:rsidRPr="0016172D" w:rsidRDefault="00CF17AF" w:rsidP="00106233">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16172D" w14:paraId="144B4B46" w14:textId="77777777" w:rsidTr="00565C6D">
        <w:tc>
          <w:tcPr>
            <w:tcW w:w="303" w:type="dxa"/>
            <w:shd w:val="clear" w:color="auto" w:fill="auto"/>
            <w:vAlign w:val="center"/>
          </w:tcPr>
          <w:p w14:paraId="33F823D4"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w:t>
            </w:r>
          </w:p>
        </w:tc>
        <w:tc>
          <w:tcPr>
            <w:tcW w:w="4226" w:type="dxa"/>
            <w:shd w:val="clear" w:color="auto" w:fill="auto"/>
            <w:vAlign w:val="center"/>
          </w:tcPr>
          <w:p w14:paraId="518347D8" w14:textId="2BAE10E7" w:rsidR="00CF17AF" w:rsidRPr="0016172D" w:rsidRDefault="00287A0D"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 xml:space="preserve">кухня / </w:t>
            </w:r>
            <w:r w:rsidR="00106233" w:rsidRPr="0016172D">
              <w:rPr>
                <w:color w:val="000000"/>
              </w:rPr>
              <w:t>кухня-</w:t>
            </w:r>
            <w:r w:rsidR="002670EC" w:rsidRPr="0016172D">
              <w:rPr>
                <w:color w:val="000000"/>
              </w:rPr>
              <w:t>ниша (</w:t>
            </w:r>
            <w:r w:rsidR="00CF17AF" w:rsidRPr="0016172D">
              <w:rPr>
                <w:color w:val="000000"/>
              </w:rPr>
              <w:t>м</w:t>
            </w:r>
            <w:r w:rsidR="00CF17AF" w:rsidRPr="0016172D">
              <w:rPr>
                <w:color w:val="000000"/>
                <w:vertAlign w:val="superscript"/>
              </w:rPr>
              <w:t>2</w:t>
            </w:r>
            <w:r w:rsidR="00CF17AF" w:rsidRPr="0016172D">
              <w:rPr>
                <w:color w:val="000000"/>
              </w:rPr>
              <w:t>)</w:t>
            </w:r>
          </w:p>
        </w:tc>
        <w:tc>
          <w:tcPr>
            <w:tcW w:w="4962" w:type="dxa"/>
            <w:shd w:val="clear" w:color="auto" w:fill="auto"/>
            <w:vAlign w:val="center"/>
          </w:tcPr>
          <w:p w14:paraId="3467FC6A" w14:textId="77777777" w:rsidR="00CF17AF" w:rsidRPr="0016172D" w:rsidRDefault="00CF17AF" w:rsidP="00106233">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16172D" w14:paraId="0E06FDC1" w14:textId="77777777" w:rsidTr="00565C6D">
        <w:tc>
          <w:tcPr>
            <w:tcW w:w="303" w:type="dxa"/>
            <w:shd w:val="clear" w:color="auto" w:fill="auto"/>
            <w:vAlign w:val="center"/>
          </w:tcPr>
          <w:p w14:paraId="27936AF6"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w:t>
            </w:r>
          </w:p>
        </w:tc>
        <w:tc>
          <w:tcPr>
            <w:tcW w:w="4226" w:type="dxa"/>
            <w:shd w:val="clear" w:color="auto" w:fill="auto"/>
            <w:vAlign w:val="center"/>
          </w:tcPr>
          <w:p w14:paraId="5D7B317D"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 xml:space="preserve">иные помещения вспомогательного </w:t>
            </w:r>
            <w:r w:rsidRPr="0016172D">
              <w:rPr>
                <w:color w:val="000000"/>
              </w:rPr>
              <w:lastRenderedPageBreak/>
              <w:t>использования (м</w:t>
            </w:r>
            <w:r w:rsidRPr="0016172D">
              <w:rPr>
                <w:color w:val="000000"/>
                <w:vertAlign w:val="superscript"/>
              </w:rPr>
              <w:t>2</w:t>
            </w:r>
            <w:r w:rsidRPr="0016172D">
              <w:rPr>
                <w:color w:val="000000"/>
              </w:rPr>
              <w:t>)</w:t>
            </w:r>
          </w:p>
        </w:tc>
        <w:tc>
          <w:tcPr>
            <w:tcW w:w="4962" w:type="dxa"/>
            <w:shd w:val="clear" w:color="auto" w:fill="auto"/>
            <w:vAlign w:val="center"/>
          </w:tcPr>
          <w:p w14:paraId="5A26653F" w14:textId="77777777" w:rsidR="00CF17AF" w:rsidRPr="0016172D" w:rsidRDefault="00CF17AF" w:rsidP="00106233">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16172D" w14:paraId="1C53EBB6" w14:textId="77777777" w:rsidTr="00565C6D">
        <w:tc>
          <w:tcPr>
            <w:tcW w:w="4529" w:type="dxa"/>
            <w:gridSpan w:val="2"/>
            <w:shd w:val="clear" w:color="auto" w:fill="auto"/>
            <w:vAlign w:val="center"/>
          </w:tcPr>
          <w:p w14:paraId="3D417CC0"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Площадь лоджий (м</w:t>
            </w:r>
            <w:r w:rsidRPr="0016172D">
              <w:rPr>
                <w:color w:val="000000"/>
                <w:vertAlign w:val="superscript"/>
              </w:rPr>
              <w:t>2</w:t>
            </w:r>
            <w:r w:rsidRPr="0016172D">
              <w:rPr>
                <w:color w:val="000000"/>
              </w:rPr>
              <w:t>)</w:t>
            </w:r>
          </w:p>
        </w:tc>
        <w:tc>
          <w:tcPr>
            <w:tcW w:w="4962" w:type="dxa"/>
            <w:shd w:val="clear" w:color="auto" w:fill="auto"/>
            <w:vAlign w:val="center"/>
          </w:tcPr>
          <w:p w14:paraId="145BAEF7" w14:textId="77777777" w:rsidR="00CF17AF" w:rsidRPr="0016172D" w:rsidRDefault="00CF17AF" w:rsidP="00106233">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16172D" w14:paraId="31DB0195" w14:textId="77777777" w:rsidTr="00565C6D">
        <w:tc>
          <w:tcPr>
            <w:tcW w:w="4529" w:type="dxa"/>
            <w:gridSpan w:val="2"/>
            <w:shd w:val="clear" w:color="auto" w:fill="auto"/>
          </w:tcPr>
          <w:p w14:paraId="5A865E83" w14:textId="77777777" w:rsidR="00CF17AF" w:rsidRPr="0016172D" w:rsidRDefault="00CF17AF" w:rsidP="0042629D">
            <w:pPr>
              <w:pStyle w:val="11"/>
              <w:tabs>
                <w:tab w:val="clear" w:pos="1106"/>
                <w:tab w:val="clear" w:pos="1276"/>
              </w:tabs>
              <w:spacing w:line="240" w:lineRule="auto"/>
              <w:ind w:firstLine="0"/>
              <w:jc w:val="left"/>
            </w:pPr>
            <w:r w:rsidRPr="0016172D">
              <w:t>Площадь балконов (м</w:t>
            </w:r>
            <w:r w:rsidRPr="0016172D">
              <w:rPr>
                <w:vertAlign w:val="superscript"/>
              </w:rPr>
              <w:t>2</w:t>
            </w:r>
            <w:r w:rsidRPr="0016172D">
              <w:t>)</w:t>
            </w:r>
          </w:p>
        </w:tc>
        <w:tc>
          <w:tcPr>
            <w:tcW w:w="4962" w:type="dxa"/>
            <w:shd w:val="clear" w:color="auto" w:fill="auto"/>
          </w:tcPr>
          <w:p w14:paraId="6FE4A6AC" w14:textId="77777777" w:rsidR="00CF17AF" w:rsidRPr="0016172D" w:rsidRDefault="00CF17AF" w:rsidP="00106233">
            <w:pPr>
              <w:pStyle w:val="11"/>
              <w:tabs>
                <w:tab w:val="clear" w:pos="1106"/>
                <w:tab w:val="clear" w:pos="1276"/>
              </w:tabs>
              <w:spacing w:line="240" w:lineRule="auto"/>
              <w:ind w:firstLine="0"/>
              <w:jc w:val="center"/>
              <w:rPr>
                <w:b/>
              </w:rPr>
            </w:pPr>
          </w:p>
        </w:tc>
      </w:tr>
      <w:tr w:rsidR="00CF17AF" w:rsidRPr="0016172D" w14:paraId="7BAA3F54" w14:textId="77777777" w:rsidTr="00565C6D">
        <w:tc>
          <w:tcPr>
            <w:tcW w:w="4529" w:type="dxa"/>
            <w:gridSpan w:val="2"/>
            <w:shd w:val="clear" w:color="auto" w:fill="auto"/>
          </w:tcPr>
          <w:p w14:paraId="39D87697" w14:textId="77777777" w:rsidR="00CF17AF" w:rsidRPr="0016172D" w:rsidRDefault="00CF17AF" w:rsidP="0042629D">
            <w:pPr>
              <w:pStyle w:val="11"/>
              <w:tabs>
                <w:tab w:val="clear" w:pos="1106"/>
                <w:tab w:val="clear" w:pos="1276"/>
              </w:tabs>
              <w:spacing w:line="240" w:lineRule="auto"/>
              <w:ind w:firstLine="0"/>
              <w:jc w:val="left"/>
            </w:pPr>
            <w:r w:rsidRPr="0016172D">
              <w:t>Площадь террас (м</w:t>
            </w:r>
            <w:r w:rsidRPr="0016172D">
              <w:rPr>
                <w:vertAlign w:val="superscript"/>
              </w:rPr>
              <w:t>2</w:t>
            </w:r>
            <w:r w:rsidRPr="0016172D">
              <w:t>)</w:t>
            </w:r>
          </w:p>
        </w:tc>
        <w:tc>
          <w:tcPr>
            <w:tcW w:w="4962" w:type="dxa"/>
            <w:shd w:val="clear" w:color="auto" w:fill="auto"/>
          </w:tcPr>
          <w:p w14:paraId="404A40F1" w14:textId="77777777" w:rsidR="00CF17AF" w:rsidRPr="0016172D" w:rsidRDefault="00CF17AF" w:rsidP="00106233">
            <w:pPr>
              <w:pStyle w:val="11"/>
              <w:tabs>
                <w:tab w:val="clear" w:pos="1106"/>
                <w:tab w:val="clear" w:pos="1276"/>
              </w:tabs>
              <w:spacing w:line="240" w:lineRule="auto"/>
              <w:ind w:firstLine="0"/>
              <w:jc w:val="center"/>
              <w:rPr>
                <w:b/>
              </w:rPr>
            </w:pPr>
          </w:p>
        </w:tc>
      </w:tr>
    </w:tbl>
    <w:p w14:paraId="4D4C7B4A" w14:textId="77777777" w:rsidR="00CF17AF" w:rsidRPr="0016172D" w:rsidRDefault="00CF17AF" w:rsidP="0042629D">
      <w:pPr>
        <w:pStyle w:val="11"/>
        <w:tabs>
          <w:tab w:val="clear" w:pos="1106"/>
          <w:tab w:val="clear" w:pos="1276"/>
        </w:tabs>
        <w:spacing w:line="240" w:lineRule="auto"/>
        <w:ind w:firstLine="0"/>
        <w:jc w:val="left"/>
        <w:rPr>
          <w:color w:val="808080" w:themeColor="background1" w:themeShade="80"/>
        </w:rPr>
      </w:pPr>
      <w:r w:rsidRPr="0016172D">
        <w:t xml:space="preserve">  </w:t>
      </w:r>
      <w:r w:rsidRPr="0016172D">
        <w:rPr>
          <w:color w:val="808080" w:themeColor="background1" w:themeShade="80"/>
        </w:rPr>
        <w:t>Примечания:</w:t>
      </w:r>
    </w:p>
    <w:tbl>
      <w:tblPr>
        <w:tblW w:w="10206" w:type="dxa"/>
        <w:tblInd w:w="-567" w:type="dxa"/>
        <w:tblLayout w:type="fixed"/>
        <w:tblLook w:val="0400" w:firstRow="0" w:lastRow="0" w:firstColumn="0" w:lastColumn="0" w:noHBand="0" w:noVBand="1"/>
      </w:tblPr>
      <w:tblGrid>
        <w:gridCol w:w="567"/>
        <w:gridCol w:w="9639"/>
      </w:tblGrid>
      <w:tr w:rsidR="00CF17AF" w:rsidRPr="0016172D" w14:paraId="4FADF074" w14:textId="77777777" w:rsidTr="009E4373">
        <w:trPr>
          <w:trHeight w:val="490"/>
        </w:trPr>
        <w:tc>
          <w:tcPr>
            <w:tcW w:w="567" w:type="dxa"/>
            <w:shd w:val="clear" w:color="auto" w:fill="auto"/>
          </w:tcPr>
          <w:p w14:paraId="0A22B6CE" w14:textId="77777777" w:rsidR="00CF17AF" w:rsidRPr="0016172D" w:rsidRDefault="00CF17AF" w:rsidP="0042629D">
            <w:pPr>
              <w:pStyle w:val="11"/>
              <w:tabs>
                <w:tab w:val="clear" w:pos="1106"/>
                <w:tab w:val="clear" w:pos="1276"/>
              </w:tabs>
              <w:spacing w:line="240" w:lineRule="auto"/>
              <w:ind w:firstLine="0"/>
              <w:rPr>
                <w:color w:val="808080" w:themeColor="background1" w:themeShade="80"/>
              </w:rPr>
            </w:pPr>
            <w:r w:rsidRPr="0016172D">
              <w:rPr>
                <w:color w:val="808080" w:themeColor="background1" w:themeShade="80"/>
              </w:rPr>
              <w:t>*</w:t>
            </w:r>
          </w:p>
        </w:tc>
        <w:tc>
          <w:tcPr>
            <w:tcW w:w="9639" w:type="dxa"/>
            <w:shd w:val="clear" w:color="auto" w:fill="auto"/>
          </w:tcPr>
          <w:p w14:paraId="70CBA60B" w14:textId="77777777" w:rsidR="00CF17AF" w:rsidRPr="0016172D" w:rsidRDefault="00CF17AF" w:rsidP="0042629D">
            <w:pPr>
              <w:pStyle w:val="11"/>
              <w:tabs>
                <w:tab w:val="clear" w:pos="1106"/>
                <w:tab w:val="clear" w:pos="1276"/>
              </w:tabs>
              <w:spacing w:line="240" w:lineRule="auto"/>
              <w:ind w:firstLine="0"/>
              <w:rPr>
                <w:color w:val="808080" w:themeColor="background1" w:themeShade="80"/>
              </w:rPr>
            </w:pPr>
            <w:r w:rsidRPr="0016172D">
              <w:rPr>
                <w:color w:val="808080" w:themeColor="background1" w:themeShade="80"/>
              </w:rPr>
              <w:t>Строительный номер Помещения может быть изменен по результатам технической инвентаризации Жилого дома, при этом дополнительное соглашение, уточняющее номер Помещения, не</w:t>
            </w:r>
            <w:r w:rsidR="00094F38" w:rsidRPr="0016172D">
              <w:rPr>
                <w:color w:val="808080" w:themeColor="background1" w:themeShade="80"/>
              </w:rPr>
              <w:t xml:space="preserve"> </w:t>
            </w:r>
            <w:r w:rsidRPr="0016172D">
              <w:rPr>
                <w:color w:val="808080" w:themeColor="background1" w:themeShade="80"/>
              </w:rPr>
              <w:t xml:space="preserve">заключается. Уточненный по результатам технической инвентаризации номер Помещения указывается Застройщиком в Акте приема-передачи. </w:t>
            </w:r>
          </w:p>
        </w:tc>
      </w:tr>
      <w:tr w:rsidR="00CF17AF" w:rsidRPr="0016172D" w14:paraId="3EC29859" w14:textId="77777777" w:rsidTr="009E4373">
        <w:trPr>
          <w:trHeight w:val="490"/>
        </w:trPr>
        <w:tc>
          <w:tcPr>
            <w:tcW w:w="567" w:type="dxa"/>
            <w:shd w:val="clear" w:color="auto" w:fill="auto"/>
          </w:tcPr>
          <w:p w14:paraId="5EEE60BD" w14:textId="77777777" w:rsidR="00CF17AF" w:rsidRPr="0016172D" w:rsidRDefault="00CF17AF" w:rsidP="0042629D">
            <w:pPr>
              <w:pStyle w:val="11"/>
              <w:tabs>
                <w:tab w:val="clear" w:pos="1106"/>
                <w:tab w:val="clear" w:pos="1276"/>
              </w:tabs>
              <w:spacing w:line="240" w:lineRule="auto"/>
              <w:ind w:firstLine="0"/>
              <w:rPr>
                <w:color w:val="808080" w:themeColor="background1" w:themeShade="80"/>
              </w:rPr>
            </w:pPr>
            <w:r w:rsidRPr="0016172D">
              <w:rPr>
                <w:color w:val="808080" w:themeColor="background1" w:themeShade="80"/>
              </w:rPr>
              <w:t>**</w:t>
            </w:r>
          </w:p>
        </w:tc>
        <w:tc>
          <w:tcPr>
            <w:tcW w:w="9639" w:type="dxa"/>
            <w:shd w:val="clear" w:color="auto" w:fill="auto"/>
          </w:tcPr>
          <w:p w14:paraId="7A022140" w14:textId="77777777" w:rsidR="00CF17AF" w:rsidRPr="0016172D" w:rsidRDefault="00CF17AF" w:rsidP="0042629D">
            <w:pPr>
              <w:pStyle w:val="11"/>
              <w:tabs>
                <w:tab w:val="clear" w:pos="1106"/>
                <w:tab w:val="clear" w:pos="1276"/>
              </w:tabs>
              <w:spacing w:line="240" w:lineRule="auto"/>
              <w:ind w:firstLine="0"/>
              <w:rPr>
                <w:color w:val="808080" w:themeColor="background1" w:themeShade="80"/>
              </w:rPr>
            </w:pPr>
            <w:r w:rsidRPr="0016172D">
              <w:rPr>
                <w:color w:val="808080" w:themeColor="background1" w:themeShade="80"/>
              </w:rPr>
              <w:t>Общая площадь Помещения 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w:t>
            </w:r>
            <w:r w:rsidR="00094F38" w:rsidRPr="0016172D">
              <w:rPr>
                <w:color w:val="808080" w:themeColor="background1" w:themeShade="80"/>
              </w:rPr>
              <w:t xml:space="preserve"> </w:t>
            </w:r>
            <w:r w:rsidRPr="0016172D">
              <w:rPr>
                <w:color w:val="808080" w:themeColor="background1" w:themeShade="80"/>
              </w:rPr>
              <w:t>исключением балконов, лоджий, веранд, террас (часть 5 статьи 15 Жилищного кодекса РФ).</w:t>
            </w:r>
          </w:p>
        </w:tc>
      </w:tr>
    </w:tbl>
    <w:p w14:paraId="4A5B712A" w14:textId="77777777" w:rsidR="00CF17AF" w:rsidRPr="0016172D"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16172D">
        <w:rPr>
          <w:b/>
        </w:rPr>
        <w:t>Состояние Помещения</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845"/>
        <w:gridCol w:w="6227"/>
      </w:tblGrid>
      <w:tr w:rsidR="006C679C" w:rsidRPr="0016172D" w14:paraId="0A389EF5" w14:textId="77777777" w:rsidTr="00127EFB">
        <w:tc>
          <w:tcPr>
            <w:tcW w:w="425" w:type="dxa"/>
            <w:shd w:val="clear" w:color="auto" w:fill="auto"/>
            <w:vAlign w:val="center"/>
          </w:tcPr>
          <w:p w14:paraId="5B79103A" w14:textId="77777777" w:rsidR="006C679C" w:rsidRPr="0016172D" w:rsidRDefault="006C679C" w:rsidP="0042629D">
            <w:pPr>
              <w:pStyle w:val="31"/>
              <w:spacing w:after="0" w:line="240" w:lineRule="auto"/>
              <w:ind w:left="0" w:firstLine="0"/>
              <w:rPr>
                <w:color w:val="808080"/>
                <w:sz w:val="21"/>
                <w:szCs w:val="21"/>
              </w:rPr>
            </w:pPr>
            <w:r w:rsidRPr="0016172D">
              <w:rPr>
                <w:color w:val="808080"/>
                <w:sz w:val="21"/>
                <w:szCs w:val="21"/>
              </w:rPr>
              <w:t>•</w:t>
            </w:r>
          </w:p>
        </w:tc>
        <w:tc>
          <w:tcPr>
            <w:tcW w:w="2845" w:type="dxa"/>
            <w:shd w:val="clear" w:color="auto" w:fill="auto"/>
            <w:vAlign w:val="center"/>
          </w:tcPr>
          <w:p w14:paraId="4E70737C" w14:textId="77777777" w:rsidR="006C679C" w:rsidRPr="0016172D" w:rsidRDefault="006C679C" w:rsidP="0042629D">
            <w:pPr>
              <w:pStyle w:val="31"/>
              <w:spacing w:after="0" w:line="240" w:lineRule="auto"/>
              <w:ind w:left="0" w:firstLine="0"/>
              <w:jc w:val="left"/>
              <w:rPr>
                <w:sz w:val="21"/>
                <w:szCs w:val="21"/>
              </w:rPr>
            </w:pPr>
            <w:r w:rsidRPr="0016172D">
              <w:rPr>
                <w:iCs/>
                <w:sz w:val="21"/>
                <w:szCs w:val="21"/>
                <w:lang w:eastAsia="en-US"/>
              </w:rPr>
              <w:t>Полы в Помещении:</w:t>
            </w:r>
          </w:p>
        </w:tc>
        <w:tc>
          <w:tcPr>
            <w:tcW w:w="6227" w:type="dxa"/>
            <w:shd w:val="clear" w:color="auto" w:fill="auto"/>
            <w:vAlign w:val="center"/>
          </w:tcPr>
          <w:p w14:paraId="4B0B43E6" w14:textId="0F883721" w:rsidR="006C679C" w:rsidRPr="0016172D" w:rsidRDefault="00D9760A" w:rsidP="0042629D">
            <w:pPr>
              <w:pStyle w:val="31"/>
              <w:spacing w:after="0" w:line="240" w:lineRule="auto"/>
              <w:ind w:left="0" w:firstLine="0"/>
              <w:rPr>
                <w:sz w:val="21"/>
                <w:szCs w:val="21"/>
              </w:rPr>
            </w:pPr>
            <w:r w:rsidRPr="0016172D">
              <w:rPr>
                <w:iCs/>
                <w:sz w:val="21"/>
                <w:szCs w:val="21"/>
                <w:lang w:eastAsia="en-US"/>
              </w:rPr>
              <w:t xml:space="preserve">В соответствии с проектной документацией. </w:t>
            </w:r>
          </w:p>
        </w:tc>
      </w:tr>
      <w:tr w:rsidR="006C679C" w:rsidRPr="0016172D" w14:paraId="384C6BAA" w14:textId="77777777" w:rsidTr="00127EFB">
        <w:tc>
          <w:tcPr>
            <w:tcW w:w="425" w:type="dxa"/>
            <w:shd w:val="clear" w:color="auto" w:fill="auto"/>
            <w:vAlign w:val="center"/>
          </w:tcPr>
          <w:p w14:paraId="3936CCA9" w14:textId="77777777" w:rsidR="006C679C" w:rsidRPr="0016172D" w:rsidRDefault="006C679C" w:rsidP="0042629D">
            <w:pPr>
              <w:pStyle w:val="31"/>
              <w:spacing w:after="0" w:line="240" w:lineRule="auto"/>
              <w:ind w:left="0" w:firstLine="0"/>
              <w:rPr>
                <w:color w:val="808080"/>
                <w:sz w:val="21"/>
                <w:szCs w:val="21"/>
              </w:rPr>
            </w:pPr>
            <w:r w:rsidRPr="0016172D">
              <w:rPr>
                <w:color w:val="808080"/>
                <w:sz w:val="21"/>
                <w:szCs w:val="21"/>
              </w:rPr>
              <w:t>•</w:t>
            </w:r>
          </w:p>
        </w:tc>
        <w:tc>
          <w:tcPr>
            <w:tcW w:w="2845" w:type="dxa"/>
            <w:shd w:val="clear" w:color="auto" w:fill="auto"/>
            <w:vAlign w:val="center"/>
          </w:tcPr>
          <w:p w14:paraId="065636F4" w14:textId="77777777" w:rsidR="006C679C" w:rsidRPr="0016172D" w:rsidRDefault="006C679C" w:rsidP="0042629D">
            <w:pPr>
              <w:pStyle w:val="31"/>
              <w:spacing w:after="0" w:line="240" w:lineRule="auto"/>
              <w:ind w:left="0" w:firstLine="0"/>
              <w:jc w:val="left"/>
              <w:rPr>
                <w:sz w:val="21"/>
                <w:szCs w:val="21"/>
              </w:rPr>
            </w:pPr>
            <w:r w:rsidRPr="0016172D">
              <w:rPr>
                <w:iCs/>
                <w:sz w:val="21"/>
                <w:szCs w:val="21"/>
                <w:lang w:eastAsia="en-US"/>
              </w:rPr>
              <w:t>Потолки в Помещении:</w:t>
            </w:r>
          </w:p>
        </w:tc>
        <w:tc>
          <w:tcPr>
            <w:tcW w:w="6227" w:type="dxa"/>
            <w:shd w:val="clear" w:color="auto" w:fill="auto"/>
            <w:vAlign w:val="center"/>
          </w:tcPr>
          <w:p w14:paraId="3486F406" w14:textId="77777777" w:rsidR="006C679C" w:rsidRPr="0016172D" w:rsidRDefault="006C679C" w:rsidP="0042629D">
            <w:pPr>
              <w:pStyle w:val="31"/>
              <w:spacing w:after="0" w:line="240" w:lineRule="auto"/>
              <w:ind w:left="0" w:firstLine="0"/>
              <w:rPr>
                <w:sz w:val="21"/>
                <w:szCs w:val="21"/>
              </w:rPr>
            </w:pPr>
            <w:r w:rsidRPr="0016172D">
              <w:rPr>
                <w:iCs/>
                <w:sz w:val="21"/>
                <w:szCs w:val="21"/>
                <w:lang w:eastAsia="en-US"/>
              </w:rPr>
              <w:t>Выполнение отделки Потолков не предусмотрено</w:t>
            </w:r>
          </w:p>
        </w:tc>
      </w:tr>
      <w:tr w:rsidR="006C679C" w:rsidRPr="0016172D" w14:paraId="603A72F2" w14:textId="77777777" w:rsidTr="00127EFB">
        <w:tc>
          <w:tcPr>
            <w:tcW w:w="425" w:type="dxa"/>
            <w:shd w:val="clear" w:color="auto" w:fill="auto"/>
            <w:vAlign w:val="center"/>
          </w:tcPr>
          <w:p w14:paraId="2EACE218" w14:textId="77777777" w:rsidR="006C679C" w:rsidRPr="0016172D" w:rsidRDefault="006C679C" w:rsidP="0042629D">
            <w:pPr>
              <w:pStyle w:val="31"/>
              <w:spacing w:after="0" w:line="240" w:lineRule="auto"/>
              <w:ind w:left="0" w:firstLine="0"/>
              <w:rPr>
                <w:color w:val="808080"/>
                <w:sz w:val="21"/>
                <w:szCs w:val="21"/>
              </w:rPr>
            </w:pPr>
            <w:r w:rsidRPr="0016172D">
              <w:rPr>
                <w:color w:val="808080"/>
                <w:sz w:val="21"/>
                <w:szCs w:val="21"/>
              </w:rPr>
              <w:t>•</w:t>
            </w:r>
          </w:p>
        </w:tc>
        <w:tc>
          <w:tcPr>
            <w:tcW w:w="2845" w:type="dxa"/>
            <w:shd w:val="clear" w:color="auto" w:fill="auto"/>
            <w:vAlign w:val="center"/>
          </w:tcPr>
          <w:p w14:paraId="396A6C7D" w14:textId="77777777" w:rsidR="006C679C" w:rsidRPr="0016172D" w:rsidRDefault="006C679C" w:rsidP="0042629D">
            <w:pPr>
              <w:pStyle w:val="31"/>
              <w:spacing w:after="0" w:line="240" w:lineRule="auto"/>
              <w:ind w:left="0" w:firstLine="0"/>
              <w:jc w:val="left"/>
              <w:rPr>
                <w:sz w:val="21"/>
                <w:szCs w:val="21"/>
              </w:rPr>
            </w:pPr>
            <w:r w:rsidRPr="0016172D">
              <w:rPr>
                <w:iCs/>
                <w:sz w:val="21"/>
                <w:szCs w:val="21"/>
                <w:lang w:eastAsia="en-US"/>
              </w:rPr>
              <w:t>Двери в Помещении:</w:t>
            </w:r>
          </w:p>
        </w:tc>
        <w:tc>
          <w:tcPr>
            <w:tcW w:w="6227" w:type="dxa"/>
            <w:shd w:val="clear" w:color="auto" w:fill="auto"/>
            <w:vAlign w:val="center"/>
          </w:tcPr>
          <w:p w14:paraId="42D0D2F9" w14:textId="77777777" w:rsidR="006C679C" w:rsidRPr="0016172D" w:rsidRDefault="005E2DEF" w:rsidP="0042629D">
            <w:pPr>
              <w:pStyle w:val="31"/>
              <w:spacing w:after="0" w:line="240" w:lineRule="auto"/>
              <w:ind w:left="0" w:firstLine="0"/>
              <w:rPr>
                <w:sz w:val="21"/>
                <w:szCs w:val="21"/>
              </w:rPr>
            </w:pPr>
            <w:r w:rsidRPr="0016172D">
              <w:rPr>
                <w:sz w:val="21"/>
                <w:szCs w:val="21"/>
              </w:rPr>
              <w:t>М</w:t>
            </w:r>
            <w:r w:rsidR="006C679C" w:rsidRPr="0016172D">
              <w:rPr>
                <w:sz w:val="21"/>
                <w:szCs w:val="21"/>
              </w:rPr>
              <w:t>онтаж металлической входной двери. Поставка и монтаж межкомнатных дверных блоков и дверных блоков в санитарных узлах не предусмотрены.</w:t>
            </w:r>
          </w:p>
        </w:tc>
      </w:tr>
      <w:tr w:rsidR="006C679C" w:rsidRPr="0016172D" w14:paraId="0D08B01B" w14:textId="77777777" w:rsidTr="00127EFB">
        <w:tc>
          <w:tcPr>
            <w:tcW w:w="425" w:type="dxa"/>
            <w:shd w:val="clear" w:color="auto" w:fill="auto"/>
            <w:vAlign w:val="center"/>
          </w:tcPr>
          <w:p w14:paraId="3D589B9C" w14:textId="77777777" w:rsidR="006C679C" w:rsidRPr="0016172D" w:rsidRDefault="006C679C" w:rsidP="0042629D">
            <w:pPr>
              <w:pStyle w:val="31"/>
              <w:spacing w:after="0" w:line="240" w:lineRule="auto"/>
              <w:ind w:left="0" w:firstLine="0"/>
              <w:rPr>
                <w:color w:val="808080"/>
                <w:sz w:val="21"/>
                <w:szCs w:val="21"/>
              </w:rPr>
            </w:pPr>
            <w:r w:rsidRPr="0016172D">
              <w:rPr>
                <w:color w:val="808080"/>
                <w:sz w:val="21"/>
                <w:szCs w:val="21"/>
              </w:rPr>
              <w:t>•</w:t>
            </w:r>
          </w:p>
        </w:tc>
        <w:tc>
          <w:tcPr>
            <w:tcW w:w="2845" w:type="dxa"/>
            <w:shd w:val="clear" w:color="auto" w:fill="auto"/>
            <w:vAlign w:val="center"/>
          </w:tcPr>
          <w:p w14:paraId="0B568684" w14:textId="77777777" w:rsidR="006C679C" w:rsidRPr="0016172D" w:rsidRDefault="006C679C" w:rsidP="0042629D">
            <w:pPr>
              <w:pStyle w:val="31"/>
              <w:spacing w:after="0" w:line="240" w:lineRule="auto"/>
              <w:ind w:left="0" w:firstLine="0"/>
              <w:jc w:val="left"/>
              <w:rPr>
                <w:sz w:val="21"/>
                <w:szCs w:val="21"/>
              </w:rPr>
            </w:pPr>
            <w:r w:rsidRPr="0016172D">
              <w:rPr>
                <w:sz w:val="21"/>
                <w:szCs w:val="21"/>
              </w:rPr>
              <w:t>Теплоснабжение:</w:t>
            </w:r>
          </w:p>
        </w:tc>
        <w:tc>
          <w:tcPr>
            <w:tcW w:w="6227" w:type="dxa"/>
            <w:shd w:val="clear" w:color="auto" w:fill="auto"/>
            <w:vAlign w:val="center"/>
          </w:tcPr>
          <w:p w14:paraId="11733D70" w14:textId="77777777" w:rsidR="006C679C" w:rsidRPr="0016172D" w:rsidRDefault="005E2DEF" w:rsidP="0042629D">
            <w:pPr>
              <w:pStyle w:val="31"/>
              <w:spacing w:after="0" w:line="240" w:lineRule="auto"/>
              <w:ind w:left="0" w:firstLine="0"/>
              <w:rPr>
                <w:sz w:val="21"/>
                <w:szCs w:val="21"/>
              </w:rPr>
            </w:pPr>
            <w:r w:rsidRPr="0016172D">
              <w:rPr>
                <w:iCs/>
                <w:sz w:val="21"/>
                <w:szCs w:val="21"/>
                <w:lang w:eastAsia="en-US"/>
              </w:rPr>
              <w:t>В</w:t>
            </w:r>
            <w:r w:rsidR="006C679C" w:rsidRPr="0016172D">
              <w:rPr>
                <w:iCs/>
                <w:sz w:val="21"/>
                <w:szCs w:val="21"/>
                <w:lang w:eastAsia="en-US"/>
              </w:rPr>
              <w:t xml:space="preserve"> соответствии с проектной документацией. В Помещении установлены радиаторы отопления.</w:t>
            </w:r>
          </w:p>
        </w:tc>
      </w:tr>
      <w:tr w:rsidR="006C679C" w:rsidRPr="0016172D" w14:paraId="30D1DFDD" w14:textId="77777777" w:rsidTr="00127EFB">
        <w:tc>
          <w:tcPr>
            <w:tcW w:w="425" w:type="dxa"/>
            <w:shd w:val="clear" w:color="auto" w:fill="auto"/>
            <w:vAlign w:val="center"/>
          </w:tcPr>
          <w:p w14:paraId="2158BB0D" w14:textId="77777777" w:rsidR="006C679C" w:rsidRPr="0016172D" w:rsidRDefault="006C679C" w:rsidP="0042629D">
            <w:pPr>
              <w:pStyle w:val="31"/>
              <w:spacing w:after="0" w:line="240" w:lineRule="auto"/>
              <w:ind w:left="0" w:firstLine="0"/>
              <w:rPr>
                <w:color w:val="808080"/>
                <w:sz w:val="21"/>
                <w:szCs w:val="21"/>
              </w:rPr>
            </w:pPr>
            <w:r w:rsidRPr="0016172D">
              <w:rPr>
                <w:color w:val="808080"/>
                <w:sz w:val="21"/>
                <w:szCs w:val="21"/>
              </w:rPr>
              <w:t>•</w:t>
            </w:r>
          </w:p>
        </w:tc>
        <w:tc>
          <w:tcPr>
            <w:tcW w:w="2845" w:type="dxa"/>
            <w:shd w:val="clear" w:color="auto" w:fill="auto"/>
            <w:vAlign w:val="center"/>
          </w:tcPr>
          <w:p w14:paraId="640CA0E3" w14:textId="77777777" w:rsidR="006C679C" w:rsidRPr="0016172D" w:rsidRDefault="006C679C" w:rsidP="0042629D">
            <w:pPr>
              <w:pStyle w:val="31"/>
              <w:spacing w:after="0" w:line="240" w:lineRule="auto"/>
              <w:ind w:left="0" w:firstLine="0"/>
              <w:jc w:val="left"/>
              <w:rPr>
                <w:sz w:val="21"/>
                <w:szCs w:val="21"/>
              </w:rPr>
            </w:pPr>
            <w:r w:rsidRPr="0016172D">
              <w:rPr>
                <w:iCs/>
                <w:sz w:val="21"/>
                <w:szCs w:val="21"/>
              </w:rPr>
              <w:t>Электроснабжение:</w:t>
            </w:r>
          </w:p>
        </w:tc>
        <w:tc>
          <w:tcPr>
            <w:tcW w:w="6227" w:type="dxa"/>
            <w:shd w:val="clear" w:color="auto" w:fill="auto"/>
            <w:vAlign w:val="center"/>
          </w:tcPr>
          <w:p w14:paraId="53850306" w14:textId="25B2FA50" w:rsidR="006C679C" w:rsidRPr="0016172D" w:rsidRDefault="00D9760A" w:rsidP="00D9760A">
            <w:pPr>
              <w:pStyle w:val="31"/>
              <w:spacing w:after="0" w:line="240" w:lineRule="auto"/>
              <w:ind w:left="0" w:firstLine="0"/>
              <w:rPr>
                <w:sz w:val="21"/>
                <w:szCs w:val="21"/>
              </w:rPr>
            </w:pPr>
            <w:r w:rsidRPr="0016172D">
              <w:rPr>
                <w:sz w:val="21"/>
                <w:szCs w:val="21"/>
              </w:rPr>
              <w:t>В</w:t>
            </w:r>
            <w:r w:rsidR="006C679C" w:rsidRPr="0016172D">
              <w:rPr>
                <w:sz w:val="21"/>
                <w:szCs w:val="21"/>
              </w:rPr>
              <w:t xml:space="preserve"> соответствии с проектной документацией. Поставка и монтаж светильников не предусмотрены</w:t>
            </w:r>
            <w:r w:rsidR="00E55AD3" w:rsidRPr="0016172D">
              <w:rPr>
                <w:sz w:val="21"/>
                <w:szCs w:val="21"/>
              </w:rPr>
              <w:t>.</w:t>
            </w:r>
          </w:p>
        </w:tc>
      </w:tr>
      <w:tr w:rsidR="006C679C" w:rsidRPr="0016172D" w14:paraId="526E0244" w14:textId="77777777" w:rsidTr="00127EFB">
        <w:tc>
          <w:tcPr>
            <w:tcW w:w="425" w:type="dxa"/>
            <w:shd w:val="clear" w:color="auto" w:fill="auto"/>
            <w:vAlign w:val="center"/>
          </w:tcPr>
          <w:p w14:paraId="7E85DD39" w14:textId="77777777" w:rsidR="006C679C" w:rsidRPr="0016172D" w:rsidRDefault="006C679C" w:rsidP="0042629D">
            <w:pPr>
              <w:pStyle w:val="31"/>
              <w:spacing w:after="0" w:line="240" w:lineRule="auto"/>
              <w:ind w:left="0" w:firstLine="0"/>
              <w:rPr>
                <w:color w:val="808080"/>
                <w:sz w:val="21"/>
                <w:szCs w:val="21"/>
              </w:rPr>
            </w:pPr>
            <w:r w:rsidRPr="0016172D">
              <w:rPr>
                <w:color w:val="808080"/>
                <w:sz w:val="21"/>
                <w:szCs w:val="21"/>
              </w:rPr>
              <w:t>•</w:t>
            </w:r>
          </w:p>
        </w:tc>
        <w:tc>
          <w:tcPr>
            <w:tcW w:w="2845" w:type="dxa"/>
            <w:shd w:val="clear" w:color="auto" w:fill="auto"/>
            <w:vAlign w:val="center"/>
          </w:tcPr>
          <w:p w14:paraId="7084DFE5" w14:textId="77777777" w:rsidR="006C679C" w:rsidRPr="0016172D" w:rsidRDefault="006C679C" w:rsidP="0042629D">
            <w:pPr>
              <w:pStyle w:val="31"/>
              <w:spacing w:after="0" w:line="240" w:lineRule="auto"/>
              <w:ind w:left="0" w:firstLine="0"/>
              <w:jc w:val="left"/>
              <w:rPr>
                <w:sz w:val="21"/>
                <w:szCs w:val="21"/>
              </w:rPr>
            </w:pPr>
            <w:r w:rsidRPr="0016172D">
              <w:rPr>
                <w:sz w:val="21"/>
                <w:szCs w:val="21"/>
              </w:rPr>
              <w:t>Водоснабжение</w:t>
            </w:r>
          </w:p>
        </w:tc>
        <w:tc>
          <w:tcPr>
            <w:tcW w:w="6227" w:type="dxa"/>
            <w:shd w:val="clear" w:color="auto" w:fill="auto"/>
            <w:vAlign w:val="center"/>
          </w:tcPr>
          <w:p w14:paraId="348E4EB3" w14:textId="1FA169C0" w:rsidR="006C679C" w:rsidRPr="0016172D" w:rsidRDefault="00C8559D" w:rsidP="00B67600">
            <w:pPr>
              <w:pStyle w:val="31"/>
              <w:spacing w:after="0" w:line="240" w:lineRule="auto"/>
              <w:ind w:left="0" w:firstLine="0"/>
              <w:rPr>
                <w:sz w:val="21"/>
                <w:szCs w:val="21"/>
                <w:highlight w:val="cyan"/>
              </w:rPr>
            </w:pPr>
            <w:r w:rsidRPr="0016172D">
              <w:rPr>
                <w:sz w:val="21"/>
                <w:szCs w:val="21"/>
              </w:rPr>
              <w:t xml:space="preserve">В соответствии с проектной документацией. </w:t>
            </w:r>
          </w:p>
        </w:tc>
      </w:tr>
      <w:tr w:rsidR="006C679C" w:rsidRPr="0016172D" w14:paraId="15053CFE" w14:textId="77777777" w:rsidTr="00127EFB">
        <w:tc>
          <w:tcPr>
            <w:tcW w:w="425" w:type="dxa"/>
            <w:shd w:val="clear" w:color="auto" w:fill="auto"/>
            <w:vAlign w:val="center"/>
          </w:tcPr>
          <w:p w14:paraId="6159D15A" w14:textId="77777777" w:rsidR="006C679C" w:rsidRPr="0016172D" w:rsidRDefault="006C679C" w:rsidP="0042629D">
            <w:pPr>
              <w:pStyle w:val="31"/>
              <w:spacing w:after="0" w:line="240" w:lineRule="auto"/>
              <w:ind w:left="0" w:firstLine="0"/>
              <w:rPr>
                <w:color w:val="808080"/>
                <w:sz w:val="21"/>
                <w:szCs w:val="21"/>
              </w:rPr>
            </w:pPr>
            <w:r w:rsidRPr="0016172D">
              <w:rPr>
                <w:color w:val="808080"/>
                <w:sz w:val="21"/>
                <w:szCs w:val="21"/>
              </w:rPr>
              <w:t>•</w:t>
            </w:r>
          </w:p>
        </w:tc>
        <w:tc>
          <w:tcPr>
            <w:tcW w:w="2845" w:type="dxa"/>
            <w:shd w:val="clear" w:color="auto" w:fill="auto"/>
            <w:vAlign w:val="center"/>
          </w:tcPr>
          <w:p w14:paraId="4DC1640D" w14:textId="77777777" w:rsidR="006C679C" w:rsidRPr="0016172D" w:rsidRDefault="006C679C" w:rsidP="0042629D">
            <w:pPr>
              <w:pStyle w:val="31"/>
              <w:spacing w:after="0" w:line="240" w:lineRule="auto"/>
              <w:ind w:left="0" w:firstLine="0"/>
              <w:jc w:val="left"/>
              <w:rPr>
                <w:sz w:val="21"/>
                <w:szCs w:val="21"/>
              </w:rPr>
            </w:pPr>
            <w:r w:rsidRPr="0016172D">
              <w:rPr>
                <w:sz w:val="21"/>
                <w:szCs w:val="21"/>
              </w:rPr>
              <w:t>Водоотведение:</w:t>
            </w:r>
          </w:p>
        </w:tc>
        <w:tc>
          <w:tcPr>
            <w:tcW w:w="6227" w:type="dxa"/>
            <w:shd w:val="clear" w:color="auto" w:fill="auto"/>
            <w:vAlign w:val="center"/>
          </w:tcPr>
          <w:p w14:paraId="0F283851" w14:textId="77777777" w:rsidR="006C679C" w:rsidRPr="0016172D" w:rsidRDefault="005E2DEF" w:rsidP="0042629D">
            <w:pPr>
              <w:pStyle w:val="31"/>
              <w:spacing w:after="0" w:line="240" w:lineRule="auto"/>
              <w:ind w:left="0" w:firstLine="0"/>
              <w:rPr>
                <w:sz w:val="21"/>
                <w:szCs w:val="21"/>
                <w:highlight w:val="cyan"/>
              </w:rPr>
            </w:pPr>
            <w:r w:rsidRPr="0016172D">
              <w:rPr>
                <w:sz w:val="21"/>
                <w:szCs w:val="21"/>
              </w:rPr>
              <w:t>М</w:t>
            </w:r>
            <w:r w:rsidR="006C679C" w:rsidRPr="0016172D">
              <w:rPr>
                <w:sz w:val="21"/>
                <w:szCs w:val="21"/>
              </w:rPr>
              <w:t xml:space="preserve">онтаж стояков с тройниками, без горизонтальной разводки для подключения сантехнических приборов. Поставка </w:t>
            </w:r>
            <w:r w:rsidR="00D50A01" w:rsidRPr="0016172D">
              <w:rPr>
                <w:sz w:val="21"/>
                <w:szCs w:val="21"/>
              </w:rPr>
              <w:t>и</w:t>
            </w:r>
            <w:r w:rsidR="006C679C" w:rsidRPr="0016172D">
              <w:rPr>
                <w:sz w:val="21"/>
                <w:szCs w:val="21"/>
              </w:rPr>
              <w:t xml:space="preserve"> монтаж сантехнических приборов не предусмотрены.</w:t>
            </w:r>
          </w:p>
        </w:tc>
      </w:tr>
    </w:tbl>
    <w:p w14:paraId="54B52745" w14:textId="77777777" w:rsidR="00CF17AF" w:rsidRPr="0016172D"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16172D">
        <w:rPr>
          <w:b/>
        </w:rPr>
        <w:t>Разрешение</w:t>
      </w:r>
      <w:r w:rsidRPr="0016172D">
        <w:rPr>
          <w:b/>
          <w:color w:val="000000"/>
        </w:rPr>
        <w:t xml:space="preserve"> на строительство</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6946"/>
      </w:tblGrid>
      <w:tr w:rsidR="00CF17AF" w:rsidRPr="0016172D" w14:paraId="3167EDB2" w14:textId="77777777" w:rsidTr="00127EFB">
        <w:trPr>
          <w:trHeight w:val="222"/>
        </w:trPr>
        <w:tc>
          <w:tcPr>
            <w:tcW w:w="2580" w:type="dxa"/>
          </w:tcPr>
          <w:p w14:paraId="44B069D8" w14:textId="77777777" w:rsidR="00CF17AF" w:rsidRPr="0016172D" w:rsidRDefault="00CF17AF" w:rsidP="0042629D">
            <w:pPr>
              <w:pStyle w:val="11"/>
              <w:tabs>
                <w:tab w:val="clear" w:pos="1106"/>
                <w:tab w:val="clear" w:pos="1276"/>
              </w:tabs>
              <w:spacing w:line="240" w:lineRule="auto"/>
              <w:ind w:firstLine="0"/>
            </w:pPr>
            <w:r w:rsidRPr="0016172D">
              <w:t>Кем выдано</w:t>
            </w:r>
          </w:p>
        </w:tc>
        <w:tc>
          <w:tcPr>
            <w:tcW w:w="6946" w:type="dxa"/>
          </w:tcPr>
          <w:p w14:paraId="3ED94CE6" w14:textId="77777777" w:rsidR="00CF17AF" w:rsidRPr="0016172D" w:rsidRDefault="006C679C" w:rsidP="0042629D">
            <w:pPr>
              <w:pStyle w:val="11"/>
              <w:tabs>
                <w:tab w:val="clear" w:pos="1106"/>
                <w:tab w:val="clear" w:pos="1276"/>
              </w:tabs>
              <w:spacing w:line="240" w:lineRule="auto"/>
              <w:ind w:firstLine="0"/>
            </w:pPr>
            <w:r w:rsidRPr="0016172D">
              <w:t>М</w:t>
            </w:r>
            <w:r w:rsidRPr="0016172D">
              <w:rPr>
                <w:spacing w:val="-2"/>
              </w:rPr>
              <w:t>эрией города Новосибирска</w:t>
            </w:r>
          </w:p>
        </w:tc>
      </w:tr>
      <w:tr w:rsidR="00CF17AF" w:rsidRPr="0016172D" w14:paraId="721C0775" w14:textId="77777777" w:rsidTr="00127EFB">
        <w:trPr>
          <w:trHeight w:val="222"/>
        </w:trPr>
        <w:tc>
          <w:tcPr>
            <w:tcW w:w="2580" w:type="dxa"/>
          </w:tcPr>
          <w:p w14:paraId="7B168CD8" w14:textId="77777777" w:rsidR="00CF17AF" w:rsidRPr="0016172D" w:rsidRDefault="00CF17AF" w:rsidP="0042629D">
            <w:pPr>
              <w:pStyle w:val="11"/>
              <w:tabs>
                <w:tab w:val="clear" w:pos="1106"/>
                <w:tab w:val="clear" w:pos="1276"/>
              </w:tabs>
              <w:spacing w:line="240" w:lineRule="auto"/>
              <w:ind w:firstLine="0"/>
            </w:pPr>
            <w:r w:rsidRPr="0016172D">
              <w:t>Дата выдачи</w:t>
            </w:r>
          </w:p>
        </w:tc>
        <w:tc>
          <w:tcPr>
            <w:tcW w:w="6946" w:type="dxa"/>
          </w:tcPr>
          <w:p w14:paraId="2B2629BD" w14:textId="77777777" w:rsidR="00CF17AF" w:rsidRPr="0016172D" w:rsidRDefault="006C679C" w:rsidP="00BE1829">
            <w:pPr>
              <w:pStyle w:val="11"/>
              <w:tabs>
                <w:tab w:val="clear" w:pos="1106"/>
                <w:tab w:val="clear" w:pos="1276"/>
              </w:tabs>
              <w:spacing w:line="240" w:lineRule="auto"/>
              <w:ind w:firstLine="0"/>
            </w:pPr>
            <w:r w:rsidRPr="0016172D">
              <w:t>«</w:t>
            </w:r>
            <w:r w:rsidR="00655DFD" w:rsidRPr="0016172D">
              <w:t>29</w:t>
            </w:r>
            <w:r w:rsidRPr="0016172D">
              <w:t xml:space="preserve">» </w:t>
            </w:r>
            <w:r w:rsidR="002D159C" w:rsidRPr="0016172D">
              <w:t>декабря</w:t>
            </w:r>
            <w:r w:rsidRPr="0016172D">
              <w:t xml:space="preserve"> 20</w:t>
            </w:r>
            <w:r w:rsidR="005E2DEF" w:rsidRPr="0016172D">
              <w:t>21</w:t>
            </w:r>
            <w:r w:rsidRPr="0016172D">
              <w:t xml:space="preserve"> года</w:t>
            </w:r>
          </w:p>
        </w:tc>
      </w:tr>
      <w:tr w:rsidR="00CF17AF" w:rsidRPr="0016172D" w14:paraId="30F397EE" w14:textId="77777777" w:rsidTr="00127EFB">
        <w:trPr>
          <w:trHeight w:val="238"/>
        </w:trPr>
        <w:tc>
          <w:tcPr>
            <w:tcW w:w="2580" w:type="dxa"/>
          </w:tcPr>
          <w:p w14:paraId="3856FE81" w14:textId="77777777" w:rsidR="00CF17AF" w:rsidRPr="0016172D" w:rsidRDefault="00CF17AF" w:rsidP="0042629D">
            <w:pPr>
              <w:pStyle w:val="11"/>
              <w:tabs>
                <w:tab w:val="clear" w:pos="1106"/>
                <w:tab w:val="clear" w:pos="1276"/>
              </w:tabs>
              <w:spacing w:line="240" w:lineRule="auto"/>
              <w:ind w:firstLine="0"/>
            </w:pPr>
            <w:r w:rsidRPr="0016172D">
              <w:t>№</w:t>
            </w:r>
          </w:p>
        </w:tc>
        <w:tc>
          <w:tcPr>
            <w:tcW w:w="6946" w:type="dxa"/>
          </w:tcPr>
          <w:p w14:paraId="7C6E5D06" w14:textId="77777777" w:rsidR="00CF17AF" w:rsidRPr="0016172D" w:rsidRDefault="006C679C" w:rsidP="00BE1829">
            <w:pPr>
              <w:pStyle w:val="11"/>
              <w:tabs>
                <w:tab w:val="clear" w:pos="1106"/>
                <w:tab w:val="clear" w:pos="1276"/>
              </w:tabs>
              <w:spacing w:line="240" w:lineRule="auto"/>
              <w:ind w:firstLine="0"/>
            </w:pPr>
            <w:r w:rsidRPr="0016172D">
              <w:rPr>
                <w:b/>
              </w:rPr>
              <w:t>№</w:t>
            </w:r>
            <w:r w:rsidR="00B268EF" w:rsidRPr="0016172D">
              <w:rPr>
                <w:b/>
              </w:rPr>
              <w:t xml:space="preserve"> </w:t>
            </w:r>
            <w:r w:rsidRPr="0016172D">
              <w:rPr>
                <w:b/>
              </w:rPr>
              <w:t>54-</w:t>
            </w:r>
            <w:r w:rsidRPr="0016172D">
              <w:rPr>
                <w:b/>
                <w:lang w:val="en-US"/>
              </w:rPr>
              <w:t>Ru</w:t>
            </w:r>
            <w:r w:rsidRPr="0016172D">
              <w:rPr>
                <w:b/>
              </w:rPr>
              <w:t>54303000-</w:t>
            </w:r>
            <w:r w:rsidR="002D159C" w:rsidRPr="0016172D">
              <w:rPr>
                <w:b/>
              </w:rPr>
              <w:t>2</w:t>
            </w:r>
            <w:r w:rsidR="00655DFD" w:rsidRPr="0016172D">
              <w:rPr>
                <w:b/>
              </w:rPr>
              <w:t>79</w:t>
            </w:r>
            <w:r w:rsidRPr="0016172D">
              <w:rPr>
                <w:b/>
              </w:rPr>
              <w:t>-2</w:t>
            </w:r>
            <w:r w:rsidR="005E2DEF" w:rsidRPr="0016172D">
              <w:rPr>
                <w:b/>
              </w:rPr>
              <w:t>021</w:t>
            </w:r>
          </w:p>
        </w:tc>
      </w:tr>
      <w:tr w:rsidR="00CF17AF" w:rsidRPr="0016172D" w14:paraId="25F8FCD5" w14:textId="77777777" w:rsidTr="005A61F0">
        <w:trPr>
          <w:trHeight w:val="615"/>
        </w:trPr>
        <w:tc>
          <w:tcPr>
            <w:tcW w:w="2580" w:type="dxa"/>
          </w:tcPr>
          <w:p w14:paraId="0C185CE8" w14:textId="77777777" w:rsidR="00CF17AF" w:rsidRPr="0016172D" w:rsidRDefault="00CF17AF" w:rsidP="0042629D">
            <w:pPr>
              <w:pStyle w:val="11"/>
              <w:tabs>
                <w:tab w:val="clear" w:pos="1106"/>
                <w:tab w:val="clear" w:pos="1276"/>
              </w:tabs>
              <w:spacing w:line="240" w:lineRule="auto"/>
              <w:ind w:firstLine="0"/>
            </w:pPr>
            <w:r w:rsidRPr="0016172D">
              <w:t>Сведения о внесенных изменениях</w:t>
            </w:r>
          </w:p>
        </w:tc>
        <w:tc>
          <w:tcPr>
            <w:tcW w:w="6946" w:type="dxa"/>
          </w:tcPr>
          <w:p w14:paraId="109C0FCF" w14:textId="77777777" w:rsidR="00B7506D" w:rsidRPr="0016172D" w:rsidRDefault="00655DFD" w:rsidP="0042629D">
            <w:pPr>
              <w:spacing w:line="240" w:lineRule="auto"/>
              <w:ind w:firstLine="0"/>
              <w:rPr>
                <w:b/>
              </w:rPr>
            </w:pPr>
            <w:r w:rsidRPr="0016172D">
              <w:rPr>
                <w:b/>
              </w:rPr>
              <w:t>№ 54-</w:t>
            </w:r>
            <w:r w:rsidRPr="0016172D">
              <w:rPr>
                <w:b/>
                <w:lang w:val="en-US"/>
              </w:rPr>
              <w:t>Ru</w:t>
            </w:r>
            <w:r w:rsidRPr="0016172D">
              <w:rPr>
                <w:b/>
              </w:rPr>
              <w:t>54303000-279и-2022 от 19.01.2022 г.</w:t>
            </w:r>
          </w:p>
          <w:p w14:paraId="454AEFDF" w14:textId="77777777" w:rsidR="000D4842" w:rsidRPr="0016172D" w:rsidRDefault="000D4842" w:rsidP="0042629D">
            <w:pPr>
              <w:spacing w:line="240" w:lineRule="auto"/>
              <w:ind w:firstLine="0"/>
              <w:rPr>
                <w:b/>
              </w:rPr>
            </w:pPr>
            <w:r w:rsidRPr="0016172D">
              <w:rPr>
                <w:b/>
              </w:rPr>
              <w:t>№ 54-</w:t>
            </w:r>
            <w:r w:rsidRPr="0016172D">
              <w:rPr>
                <w:b/>
                <w:lang w:val="en-US"/>
              </w:rPr>
              <w:t>Ru</w:t>
            </w:r>
            <w:r w:rsidRPr="0016172D">
              <w:rPr>
                <w:b/>
              </w:rPr>
              <w:t>54303000-279и1-2022 от 13.04.2022 г.</w:t>
            </w:r>
          </w:p>
          <w:p w14:paraId="1DB0E2C9" w14:textId="5FB0FBBF" w:rsidR="000D4842" w:rsidRPr="0016172D" w:rsidRDefault="000D4842" w:rsidP="0042629D">
            <w:pPr>
              <w:spacing w:line="240" w:lineRule="auto"/>
              <w:ind w:firstLine="0"/>
              <w:rPr>
                <w:b/>
              </w:rPr>
            </w:pPr>
            <w:r w:rsidRPr="0016172D">
              <w:rPr>
                <w:b/>
              </w:rPr>
              <w:t>№ 54-</w:t>
            </w:r>
            <w:r w:rsidRPr="0016172D">
              <w:rPr>
                <w:b/>
                <w:lang w:val="en-US"/>
              </w:rPr>
              <w:t>Ru</w:t>
            </w:r>
            <w:r w:rsidRPr="0016172D">
              <w:rPr>
                <w:b/>
              </w:rPr>
              <w:t>54303000-279и2-2022 от 01.06.2022 г.</w:t>
            </w:r>
          </w:p>
        </w:tc>
      </w:tr>
      <w:tr w:rsidR="00CF17AF" w:rsidRPr="0016172D" w14:paraId="3C765E49" w14:textId="77777777" w:rsidTr="00127EFB">
        <w:trPr>
          <w:trHeight w:val="222"/>
        </w:trPr>
        <w:tc>
          <w:tcPr>
            <w:tcW w:w="2580" w:type="dxa"/>
          </w:tcPr>
          <w:p w14:paraId="5C08399D" w14:textId="77777777" w:rsidR="00CF17AF" w:rsidRPr="0016172D" w:rsidRDefault="00CF17AF" w:rsidP="0042629D">
            <w:pPr>
              <w:pStyle w:val="11"/>
              <w:tabs>
                <w:tab w:val="clear" w:pos="1106"/>
                <w:tab w:val="clear" w:pos="1276"/>
              </w:tabs>
              <w:spacing w:line="240" w:lineRule="auto"/>
              <w:ind w:firstLine="0"/>
            </w:pPr>
            <w:r w:rsidRPr="0016172D">
              <w:t>Срок действия</w:t>
            </w:r>
          </w:p>
        </w:tc>
        <w:tc>
          <w:tcPr>
            <w:tcW w:w="6946" w:type="dxa"/>
          </w:tcPr>
          <w:p w14:paraId="42972BC1" w14:textId="77777777" w:rsidR="00CF17AF" w:rsidRPr="0016172D" w:rsidRDefault="00655DFD" w:rsidP="00655DFD">
            <w:pPr>
              <w:pStyle w:val="11"/>
              <w:tabs>
                <w:tab w:val="clear" w:pos="1106"/>
                <w:tab w:val="clear" w:pos="1276"/>
              </w:tabs>
              <w:spacing w:line="240" w:lineRule="auto"/>
              <w:ind w:firstLine="0"/>
            </w:pPr>
            <w:r w:rsidRPr="0016172D">
              <w:t>«22» декабря 2025 года</w:t>
            </w:r>
          </w:p>
        </w:tc>
      </w:tr>
    </w:tbl>
    <w:p w14:paraId="240BE1D3" w14:textId="77777777" w:rsidR="00CF17AF" w:rsidRPr="0016172D"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16172D">
        <w:rPr>
          <w:b/>
        </w:rPr>
        <w:t>Проектная</w:t>
      </w:r>
      <w:r w:rsidRPr="0016172D">
        <w:rPr>
          <w:b/>
          <w:color w:val="000000"/>
        </w:rPr>
        <w:t xml:space="preserve"> декларация</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CF17AF" w:rsidRPr="0016172D" w14:paraId="4A300623" w14:textId="77777777" w:rsidTr="00565C6D">
        <w:tc>
          <w:tcPr>
            <w:tcW w:w="4536" w:type="dxa"/>
          </w:tcPr>
          <w:p w14:paraId="76E3242E" w14:textId="77777777" w:rsidR="00CF17AF" w:rsidRPr="0016172D" w:rsidRDefault="00CF17AF" w:rsidP="0042629D">
            <w:pPr>
              <w:pStyle w:val="11"/>
              <w:tabs>
                <w:tab w:val="clear" w:pos="1106"/>
                <w:tab w:val="clear" w:pos="1276"/>
              </w:tabs>
              <w:spacing w:line="240" w:lineRule="auto"/>
              <w:ind w:firstLine="0"/>
              <w:jc w:val="left"/>
            </w:pPr>
            <w:r w:rsidRPr="0016172D">
              <w:t>Адрес на сайте Застройщика, где размещена проектная декларация со всеми изменениями</w:t>
            </w:r>
          </w:p>
        </w:tc>
        <w:tc>
          <w:tcPr>
            <w:tcW w:w="4927" w:type="dxa"/>
          </w:tcPr>
          <w:p w14:paraId="02EFF253" w14:textId="77777777" w:rsidR="00CF17AF" w:rsidRPr="0016172D" w:rsidRDefault="00837E91" w:rsidP="0042629D">
            <w:pPr>
              <w:pStyle w:val="11"/>
              <w:tabs>
                <w:tab w:val="clear" w:pos="1106"/>
                <w:tab w:val="clear" w:pos="1276"/>
              </w:tabs>
              <w:spacing w:line="240" w:lineRule="auto"/>
              <w:ind w:firstLine="0"/>
              <w:jc w:val="left"/>
            </w:pPr>
            <w:hyperlink r:id="rId9" w:history="1">
              <w:r w:rsidR="0017335C" w:rsidRPr="0016172D">
                <w:rPr>
                  <w:rStyle w:val="aa"/>
                  <w:b/>
                  <w:bCs/>
                  <w:shd w:val="clear" w:color="auto" w:fill="FFFFFF"/>
                </w:rPr>
                <w:t>https://www.smssnsk.ru/</w:t>
              </w:r>
            </w:hyperlink>
          </w:p>
        </w:tc>
      </w:tr>
      <w:tr w:rsidR="00CF17AF" w:rsidRPr="0016172D" w14:paraId="55196BC4" w14:textId="77777777" w:rsidTr="00565C6D">
        <w:tc>
          <w:tcPr>
            <w:tcW w:w="4536" w:type="dxa"/>
          </w:tcPr>
          <w:p w14:paraId="2F683819" w14:textId="77777777" w:rsidR="00CF17AF" w:rsidRPr="0016172D" w:rsidRDefault="00CF17AF" w:rsidP="0042629D">
            <w:pPr>
              <w:pStyle w:val="11"/>
              <w:tabs>
                <w:tab w:val="clear" w:pos="1106"/>
                <w:tab w:val="clear" w:pos="1276"/>
              </w:tabs>
              <w:spacing w:line="240" w:lineRule="auto"/>
              <w:ind w:firstLine="0"/>
              <w:jc w:val="left"/>
            </w:pPr>
            <w:r w:rsidRPr="0016172D">
              <w:t>Адрес в Единой информационной системе жилищного строительства, где размещена проектная декларация со всеми изменениями</w:t>
            </w:r>
          </w:p>
        </w:tc>
        <w:tc>
          <w:tcPr>
            <w:tcW w:w="4927" w:type="dxa"/>
          </w:tcPr>
          <w:p w14:paraId="4C3CD738" w14:textId="77777777" w:rsidR="00CF17AF" w:rsidRPr="0016172D" w:rsidRDefault="006C679C" w:rsidP="0042629D">
            <w:pPr>
              <w:pStyle w:val="11"/>
              <w:tabs>
                <w:tab w:val="clear" w:pos="1106"/>
                <w:tab w:val="clear" w:pos="1276"/>
              </w:tabs>
              <w:spacing w:line="240" w:lineRule="auto"/>
              <w:ind w:firstLine="0"/>
              <w:jc w:val="left"/>
            </w:pPr>
            <w:proofErr w:type="gramStart"/>
            <w:r w:rsidRPr="0016172D">
              <w:rPr>
                <w:rStyle w:val="aa"/>
                <w:b/>
                <w:bCs/>
                <w:color w:val="4472C4" w:themeColor="accent1"/>
                <w:shd w:val="clear" w:color="auto" w:fill="FFFFFF"/>
              </w:rPr>
              <w:t>наш.дом</w:t>
            </w:r>
            <w:proofErr w:type="gramEnd"/>
            <w:r w:rsidRPr="0016172D">
              <w:rPr>
                <w:rStyle w:val="aa"/>
                <w:b/>
                <w:bCs/>
                <w:color w:val="4472C4" w:themeColor="accent1"/>
                <w:shd w:val="clear" w:color="auto" w:fill="FFFFFF"/>
              </w:rPr>
              <w:t>.рф</w:t>
            </w:r>
          </w:p>
        </w:tc>
      </w:tr>
    </w:tbl>
    <w:p w14:paraId="4B4811AC" w14:textId="77777777" w:rsidR="00CF17AF" w:rsidRPr="0016172D"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16172D">
        <w:rPr>
          <w:b/>
        </w:rPr>
        <w:t>Сроки</w:t>
      </w:r>
    </w:p>
    <w:tbl>
      <w:tblPr>
        <w:tblW w:w="94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4928"/>
      </w:tblGrid>
      <w:tr w:rsidR="006747DD" w14:paraId="60A23490" w14:textId="77777777" w:rsidTr="006747DD">
        <w:tc>
          <w:tcPr>
            <w:tcW w:w="4536" w:type="dxa"/>
            <w:tcBorders>
              <w:top w:val="single" w:sz="4" w:space="0" w:color="000000"/>
              <w:left w:val="single" w:sz="4" w:space="0" w:color="000000"/>
              <w:bottom w:val="single" w:sz="4" w:space="0" w:color="000000"/>
              <w:right w:val="single" w:sz="4" w:space="0" w:color="000000"/>
            </w:tcBorders>
            <w:hideMark/>
          </w:tcPr>
          <w:p w14:paraId="1F7E83A4" w14:textId="77777777" w:rsidR="006747DD" w:rsidRDefault="006747DD">
            <w:pPr>
              <w:pStyle w:val="11"/>
              <w:tabs>
                <w:tab w:val="left" w:pos="708"/>
              </w:tabs>
              <w:spacing w:line="240" w:lineRule="auto"/>
              <w:ind w:firstLine="0"/>
              <w:jc w:val="left"/>
              <w:rPr>
                <w:lang w:eastAsia="en-US"/>
              </w:rPr>
            </w:pPr>
            <w:r>
              <w:rPr>
                <w:lang w:eastAsia="en-US"/>
              </w:rPr>
              <w:t>Планируемый срок ввода жилого дома в эксплуатацию</w:t>
            </w:r>
          </w:p>
        </w:tc>
        <w:tc>
          <w:tcPr>
            <w:tcW w:w="4927" w:type="dxa"/>
            <w:tcBorders>
              <w:top w:val="single" w:sz="4" w:space="0" w:color="000000"/>
              <w:left w:val="single" w:sz="4" w:space="0" w:color="000000"/>
              <w:bottom w:val="single" w:sz="4" w:space="0" w:color="000000"/>
              <w:right w:val="single" w:sz="4" w:space="0" w:color="000000"/>
            </w:tcBorders>
            <w:hideMark/>
          </w:tcPr>
          <w:p w14:paraId="538CEE63" w14:textId="77777777" w:rsidR="006747DD" w:rsidRDefault="006747DD">
            <w:pPr>
              <w:pStyle w:val="11"/>
              <w:tabs>
                <w:tab w:val="left" w:pos="708"/>
              </w:tabs>
              <w:spacing w:line="240" w:lineRule="auto"/>
              <w:ind w:firstLine="0"/>
              <w:rPr>
                <w:b/>
                <w:lang w:eastAsia="en-US"/>
              </w:rPr>
            </w:pPr>
            <w:r>
              <w:rPr>
                <w:b/>
                <w:highlight w:val="yellow"/>
                <w:lang w:eastAsia="en-US"/>
              </w:rPr>
              <w:t>22 декабря 2025 г.</w:t>
            </w:r>
          </w:p>
        </w:tc>
      </w:tr>
      <w:tr w:rsidR="006747DD" w14:paraId="4164A092" w14:textId="77777777" w:rsidTr="006747DD">
        <w:tc>
          <w:tcPr>
            <w:tcW w:w="4536" w:type="dxa"/>
            <w:tcBorders>
              <w:top w:val="single" w:sz="4" w:space="0" w:color="000000"/>
              <w:left w:val="single" w:sz="4" w:space="0" w:color="000000"/>
              <w:bottom w:val="single" w:sz="4" w:space="0" w:color="000000"/>
              <w:right w:val="single" w:sz="4" w:space="0" w:color="000000"/>
            </w:tcBorders>
            <w:hideMark/>
          </w:tcPr>
          <w:p w14:paraId="49C76808" w14:textId="77777777" w:rsidR="006747DD" w:rsidRDefault="006747DD">
            <w:pPr>
              <w:pStyle w:val="11"/>
              <w:tabs>
                <w:tab w:val="left" w:pos="708"/>
              </w:tabs>
              <w:spacing w:line="240" w:lineRule="auto"/>
              <w:ind w:firstLine="0"/>
              <w:jc w:val="left"/>
              <w:rPr>
                <w:i/>
                <w:lang w:eastAsia="en-US"/>
              </w:rPr>
            </w:pPr>
            <w:r>
              <w:rPr>
                <w:lang w:eastAsia="en-US"/>
              </w:rPr>
              <w:t>Срок передачи Помещения Участнику долевого строительства Застройщиком</w:t>
            </w:r>
          </w:p>
        </w:tc>
        <w:tc>
          <w:tcPr>
            <w:tcW w:w="4927" w:type="dxa"/>
            <w:tcBorders>
              <w:top w:val="single" w:sz="4" w:space="0" w:color="000000"/>
              <w:left w:val="single" w:sz="4" w:space="0" w:color="000000"/>
              <w:bottom w:val="single" w:sz="4" w:space="0" w:color="000000"/>
              <w:right w:val="single" w:sz="4" w:space="0" w:color="000000"/>
            </w:tcBorders>
            <w:hideMark/>
          </w:tcPr>
          <w:p w14:paraId="01EECE15" w14:textId="77777777" w:rsidR="006747DD" w:rsidRDefault="006747DD">
            <w:pPr>
              <w:pStyle w:val="11"/>
              <w:tabs>
                <w:tab w:val="left" w:pos="708"/>
              </w:tabs>
              <w:spacing w:line="240" w:lineRule="auto"/>
              <w:ind w:firstLine="0"/>
              <w:rPr>
                <w:b/>
                <w:lang w:eastAsia="en-US"/>
              </w:rPr>
            </w:pPr>
            <w:r>
              <w:rPr>
                <w:b/>
                <w:highlight w:val="yellow"/>
                <w:lang w:eastAsia="en-US"/>
              </w:rPr>
              <w:t>22 июня 2026 года</w:t>
            </w:r>
          </w:p>
        </w:tc>
      </w:tr>
    </w:tbl>
    <w:p w14:paraId="229400B8" w14:textId="77777777" w:rsidR="00CF17AF" w:rsidRPr="0016172D"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16172D">
        <w:rPr>
          <w:b/>
        </w:rPr>
        <w:t>Проект</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11"/>
      </w:tblGrid>
      <w:tr w:rsidR="00CF17AF" w:rsidRPr="0016172D" w14:paraId="5223E232" w14:textId="77777777" w:rsidTr="00565C6D">
        <w:tc>
          <w:tcPr>
            <w:tcW w:w="2552" w:type="dxa"/>
          </w:tcPr>
          <w:p w14:paraId="22EC486B" w14:textId="77777777" w:rsidR="00CF17AF" w:rsidRPr="0016172D" w:rsidRDefault="00CF17AF" w:rsidP="0042629D">
            <w:pPr>
              <w:pStyle w:val="11"/>
              <w:tabs>
                <w:tab w:val="clear" w:pos="1106"/>
                <w:tab w:val="clear" w:pos="1276"/>
              </w:tabs>
              <w:spacing w:line="240" w:lineRule="auto"/>
              <w:ind w:firstLine="0"/>
            </w:pPr>
            <w:r w:rsidRPr="0016172D">
              <w:t>Шифр</w:t>
            </w:r>
          </w:p>
        </w:tc>
        <w:tc>
          <w:tcPr>
            <w:tcW w:w="6911" w:type="dxa"/>
          </w:tcPr>
          <w:p w14:paraId="5DA305D7" w14:textId="77777777" w:rsidR="00CF17AF" w:rsidRPr="0016172D" w:rsidRDefault="00655DFD" w:rsidP="0042629D">
            <w:pPr>
              <w:pStyle w:val="11"/>
              <w:tabs>
                <w:tab w:val="clear" w:pos="1106"/>
                <w:tab w:val="clear" w:pos="1276"/>
              </w:tabs>
              <w:spacing w:line="240" w:lineRule="auto"/>
              <w:ind w:firstLine="0"/>
              <w:rPr>
                <w:b/>
              </w:rPr>
            </w:pPr>
            <w:r w:rsidRPr="0016172D">
              <w:rPr>
                <w:b/>
              </w:rPr>
              <w:t>219/2020</w:t>
            </w:r>
          </w:p>
        </w:tc>
      </w:tr>
    </w:tbl>
    <w:p w14:paraId="45A970E1" w14:textId="77777777" w:rsidR="00CF17AF" w:rsidRPr="0016172D"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16172D">
        <w:rPr>
          <w:b/>
        </w:rPr>
        <w:t>Договор о невознобновляемой кредитной линии:</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11"/>
      </w:tblGrid>
      <w:tr w:rsidR="00CF17AF" w:rsidRPr="0016172D" w14:paraId="64E78A94" w14:textId="77777777" w:rsidTr="00565C6D">
        <w:tc>
          <w:tcPr>
            <w:tcW w:w="2552" w:type="dxa"/>
          </w:tcPr>
          <w:p w14:paraId="105C43FA" w14:textId="77777777" w:rsidR="00CF17AF" w:rsidRPr="0016172D" w:rsidRDefault="00CF17AF" w:rsidP="0042629D">
            <w:pPr>
              <w:pStyle w:val="11"/>
              <w:tabs>
                <w:tab w:val="clear" w:pos="1106"/>
                <w:tab w:val="clear" w:pos="1276"/>
              </w:tabs>
              <w:spacing w:line="240" w:lineRule="auto"/>
              <w:ind w:firstLine="0"/>
              <w:jc w:val="left"/>
            </w:pPr>
            <w:r w:rsidRPr="0016172D">
              <w:t>Дата</w:t>
            </w:r>
          </w:p>
        </w:tc>
        <w:tc>
          <w:tcPr>
            <w:tcW w:w="6911" w:type="dxa"/>
          </w:tcPr>
          <w:p w14:paraId="3EA8984D" w14:textId="3A1DC83A" w:rsidR="00CF17AF" w:rsidRPr="0016172D" w:rsidRDefault="002C5A45" w:rsidP="0042629D">
            <w:pPr>
              <w:pStyle w:val="11"/>
              <w:tabs>
                <w:tab w:val="clear" w:pos="1106"/>
                <w:tab w:val="clear" w:pos="1276"/>
              </w:tabs>
              <w:spacing w:line="240" w:lineRule="auto"/>
              <w:ind w:firstLine="0"/>
              <w:rPr>
                <w:b/>
              </w:rPr>
            </w:pPr>
            <w:r>
              <w:rPr>
                <w:b/>
              </w:rPr>
              <w:t>29 июня 2022 года</w:t>
            </w:r>
          </w:p>
        </w:tc>
      </w:tr>
      <w:tr w:rsidR="00CF17AF" w:rsidRPr="0016172D" w14:paraId="764DB806" w14:textId="77777777" w:rsidTr="00565C6D">
        <w:tc>
          <w:tcPr>
            <w:tcW w:w="2552" w:type="dxa"/>
          </w:tcPr>
          <w:p w14:paraId="21BC29FB" w14:textId="77777777" w:rsidR="00CF17AF" w:rsidRPr="0016172D" w:rsidRDefault="00CF17AF" w:rsidP="0042629D">
            <w:pPr>
              <w:pStyle w:val="11"/>
              <w:tabs>
                <w:tab w:val="clear" w:pos="1106"/>
                <w:tab w:val="clear" w:pos="1276"/>
              </w:tabs>
              <w:spacing w:line="240" w:lineRule="auto"/>
              <w:ind w:firstLine="0"/>
              <w:jc w:val="left"/>
            </w:pPr>
            <w:r w:rsidRPr="0016172D">
              <w:t>Номер</w:t>
            </w:r>
          </w:p>
        </w:tc>
        <w:tc>
          <w:tcPr>
            <w:tcW w:w="6911" w:type="dxa"/>
          </w:tcPr>
          <w:p w14:paraId="4AA35055" w14:textId="47B38829" w:rsidR="00CF17AF" w:rsidRPr="002C5A45" w:rsidRDefault="002C5A45" w:rsidP="0042629D">
            <w:pPr>
              <w:pStyle w:val="11"/>
              <w:tabs>
                <w:tab w:val="clear" w:pos="1106"/>
                <w:tab w:val="clear" w:pos="1276"/>
              </w:tabs>
              <w:spacing w:line="240" w:lineRule="auto"/>
              <w:ind w:firstLine="0"/>
              <w:rPr>
                <w:b/>
              </w:rPr>
            </w:pPr>
            <w:r>
              <w:rPr>
                <w:b/>
              </w:rPr>
              <w:t>06299</w:t>
            </w:r>
            <w:r>
              <w:rPr>
                <w:b/>
                <w:lang w:val="en-US"/>
              </w:rPr>
              <w:t>L</w:t>
            </w:r>
          </w:p>
        </w:tc>
      </w:tr>
      <w:tr w:rsidR="00CF17AF" w:rsidRPr="0016172D" w14:paraId="53787BE7" w14:textId="77777777" w:rsidTr="00565C6D">
        <w:tc>
          <w:tcPr>
            <w:tcW w:w="2552" w:type="dxa"/>
          </w:tcPr>
          <w:p w14:paraId="1E99B4A5" w14:textId="77777777" w:rsidR="00CF17AF" w:rsidRPr="0016172D" w:rsidRDefault="00CF17AF" w:rsidP="0042629D">
            <w:pPr>
              <w:pStyle w:val="11"/>
              <w:tabs>
                <w:tab w:val="clear" w:pos="1106"/>
                <w:tab w:val="clear" w:pos="1276"/>
              </w:tabs>
              <w:spacing w:line="240" w:lineRule="auto"/>
              <w:ind w:firstLine="0"/>
              <w:jc w:val="left"/>
            </w:pPr>
            <w:r w:rsidRPr="0016172D">
              <w:t>Кредитор</w:t>
            </w:r>
          </w:p>
        </w:tc>
        <w:tc>
          <w:tcPr>
            <w:tcW w:w="6911" w:type="dxa"/>
          </w:tcPr>
          <w:p w14:paraId="09B3D82A" w14:textId="59C8CA5A" w:rsidR="00CF17AF" w:rsidRPr="0016172D" w:rsidRDefault="002C5A45" w:rsidP="0042629D">
            <w:pPr>
              <w:pStyle w:val="11"/>
              <w:tabs>
                <w:tab w:val="clear" w:pos="1106"/>
                <w:tab w:val="clear" w:pos="1276"/>
              </w:tabs>
              <w:spacing w:line="240" w:lineRule="auto"/>
              <w:ind w:firstLine="0"/>
              <w:rPr>
                <w:b/>
              </w:rPr>
            </w:pPr>
            <w:r w:rsidRPr="0016172D">
              <w:t>АО «АЛЬФА-БАНК»</w:t>
            </w:r>
          </w:p>
        </w:tc>
      </w:tr>
    </w:tbl>
    <w:p w14:paraId="5036330B" w14:textId="77777777" w:rsidR="00C80E25" w:rsidRPr="0016172D" w:rsidRDefault="00C80E25" w:rsidP="0042629D">
      <w:pPr>
        <w:pStyle w:val="31"/>
        <w:spacing w:after="0" w:line="240" w:lineRule="auto"/>
        <w:ind w:left="0" w:firstLine="0"/>
        <w:rPr>
          <w:b/>
          <w:color w:val="333333"/>
          <w:sz w:val="21"/>
          <w:szCs w:val="21"/>
          <w:shd w:val="clear" w:color="auto" w:fill="FFFFFF"/>
        </w:rPr>
      </w:pPr>
    </w:p>
    <w:p w14:paraId="4A511CF0" w14:textId="77777777" w:rsidR="00CF17AF" w:rsidRPr="0016172D" w:rsidRDefault="00CF17AF" w:rsidP="0042629D">
      <w:pPr>
        <w:pStyle w:val="31"/>
        <w:numPr>
          <w:ilvl w:val="1"/>
          <w:numId w:val="2"/>
        </w:numPr>
        <w:spacing w:after="0" w:line="240" w:lineRule="auto"/>
        <w:ind w:left="0" w:hanging="851"/>
        <w:rPr>
          <w:b/>
          <w:color w:val="333333"/>
          <w:sz w:val="21"/>
          <w:szCs w:val="21"/>
          <w:shd w:val="clear" w:color="auto" w:fill="FFFFFF"/>
        </w:rPr>
      </w:pPr>
      <w:r w:rsidRPr="0016172D">
        <w:rPr>
          <w:b/>
          <w:iCs/>
          <w:color w:val="333333"/>
          <w:sz w:val="21"/>
          <w:szCs w:val="21"/>
          <w:shd w:val="clear" w:color="auto" w:fill="FFFFFF"/>
        </w:rPr>
        <w:t>Условием привлечения денежных средств участников долевого строительства является размещение денежных средств участников долевого строительства на счетах-эскроу в порядке, предусмотренном статьей 15.4 Закона об участие в долевом строительстве.</w:t>
      </w:r>
    </w:p>
    <w:p w14:paraId="24D00B44" w14:textId="77777777" w:rsidR="00F71863" w:rsidRPr="0016172D" w:rsidRDefault="00F71863" w:rsidP="0042629D">
      <w:pPr>
        <w:pStyle w:val="31"/>
        <w:spacing w:after="0" w:line="240" w:lineRule="auto"/>
        <w:ind w:left="0" w:firstLine="0"/>
        <w:rPr>
          <w:b/>
          <w:color w:val="333333"/>
          <w:sz w:val="21"/>
          <w:szCs w:val="21"/>
          <w:shd w:val="clear" w:color="auto" w:fill="FFFFFF"/>
        </w:rPr>
      </w:pPr>
    </w:p>
    <w:p w14:paraId="5C4CEEA4" w14:textId="77777777" w:rsidR="00CF17AF" w:rsidRPr="0016172D" w:rsidRDefault="00CF17AF" w:rsidP="0042629D">
      <w:pPr>
        <w:pStyle w:val="11"/>
        <w:numPr>
          <w:ilvl w:val="0"/>
          <w:numId w:val="2"/>
        </w:numPr>
        <w:tabs>
          <w:tab w:val="clear" w:pos="1106"/>
          <w:tab w:val="clear" w:pos="1276"/>
        </w:tabs>
        <w:spacing w:line="240" w:lineRule="auto"/>
        <w:ind w:left="0" w:hanging="426"/>
        <w:jc w:val="center"/>
        <w:rPr>
          <w:b/>
        </w:rPr>
      </w:pPr>
      <w:r w:rsidRPr="0016172D">
        <w:rPr>
          <w:b/>
        </w:rPr>
        <w:t>РАЗДЕЛ. ЦЕНА ДОГОВОРА И ПОРЯДОК РАСЧЕТА</w:t>
      </w:r>
    </w:p>
    <w:p w14:paraId="0E6BF999" w14:textId="77777777" w:rsidR="00CF17AF" w:rsidRPr="0016172D"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16172D">
        <w:t xml:space="preserve">Цена Договора составляет </w:t>
      </w:r>
      <w:r w:rsidR="00655DFD" w:rsidRPr="0016172D">
        <w:rPr>
          <w:b/>
        </w:rPr>
        <w:t>_________</w:t>
      </w:r>
      <w:r w:rsidR="007D51CC" w:rsidRPr="0016172D">
        <w:rPr>
          <w:b/>
        </w:rPr>
        <w:t>,00 (</w:t>
      </w:r>
      <w:r w:rsidR="00655DFD" w:rsidRPr="0016172D">
        <w:rPr>
          <w:b/>
        </w:rPr>
        <w:t>___________________</w:t>
      </w:r>
      <w:r w:rsidR="007D51CC" w:rsidRPr="0016172D">
        <w:rPr>
          <w:b/>
        </w:rPr>
        <w:t>) рублей 00 копеек</w:t>
      </w:r>
      <w:r w:rsidR="007D51CC" w:rsidRPr="0016172D">
        <w:t xml:space="preserve">, </w:t>
      </w:r>
      <w:r w:rsidR="007D51CC" w:rsidRPr="0016172D">
        <w:rPr>
          <w:color w:val="000000"/>
        </w:rPr>
        <w:t xml:space="preserve">из расчета </w:t>
      </w:r>
      <w:r w:rsidR="007D51CC" w:rsidRPr="0016172D">
        <w:rPr>
          <w:color w:val="000000"/>
        </w:rPr>
        <w:lastRenderedPageBreak/>
        <w:t xml:space="preserve">стоимости одного квадратного метра площади квартиры (без учета лоджий, балконов и террас) в размере </w:t>
      </w:r>
      <w:r w:rsidR="00655DFD" w:rsidRPr="0016172D">
        <w:rPr>
          <w:color w:val="000000"/>
        </w:rPr>
        <w:t>___________</w:t>
      </w:r>
      <w:r w:rsidR="007D51CC" w:rsidRPr="0016172D">
        <w:rPr>
          <w:color w:val="000000"/>
        </w:rPr>
        <w:t xml:space="preserve"> </w:t>
      </w:r>
      <w:r w:rsidR="007D51CC" w:rsidRPr="0016172D">
        <w:t>(</w:t>
      </w:r>
      <w:r w:rsidR="00655DFD" w:rsidRPr="0016172D">
        <w:t>_______________</w:t>
      </w:r>
      <w:r w:rsidR="000C4D4F" w:rsidRPr="0016172D">
        <w:t xml:space="preserve"> тысяч</w:t>
      </w:r>
      <w:r w:rsidR="007D51CC" w:rsidRPr="0016172D">
        <w:t>)</w:t>
      </w:r>
      <w:r w:rsidR="007D51CC" w:rsidRPr="0016172D">
        <w:rPr>
          <w:color w:val="000000"/>
        </w:rPr>
        <w:t xml:space="preserve"> рублей 00 копеек</w:t>
      </w:r>
      <w:r w:rsidRPr="0016172D">
        <w:t xml:space="preserve">. В Цену Договора включена сумма денежных средств, подлежащая уплате Участником долевого строительства для строительства (создания) Помещения. </w:t>
      </w:r>
    </w:p>
    <w:p w14:paraId="5F532B43" w14:textId="77777777" w:rsidR="00CF17AF" w:rsidRPr="0016172D"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16172D">
        <w:t>Цена Договора подлежит изменению в порядке и по основаниям, согласованным Сторонами в разделе 6 Договора.</w:t>
      </w:r>
    </w:p>
    <w:p w14:paraId="14AF8A86" w14:textId="48A5B177" w:rsidR="00CF17AF" w:rsidRPr="0016172D" w:rsidRDefault="00FD2538"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16172D">
        <w:t>Участник долевого строительства обязуется внести денежные средства в счет уплаты Цены Договора на эскроу-счет, открываемый в АО «АЛЬФА-БАНК» (далее по тексту настоящего раздела – «Эскроу-агент») для учета и блокирования денежных средств, полученных Эскроу-агентом от являющегося владельцем счета Участника долевого строительства (далее по тексту настоящего раздела – «Депонент») в счет уплаты Цены Договора, в целях их дальнейшего перечисления Застройщику (далее по тексту настоящего раздела – «Бенефициар»),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на следующих условиях</w:t>
      </w:r>
      <w:r w:rsidR="00CF17AF" w:rsidRPr="0016172D">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6"/>
        <w:gridCol w:w="425"/>
        <w:gridCol w:w="1702"/>
        <w:gridCol w:w="6123"/>
      </w:tblGrid>
      <w:tr w:rsidR="00CF17AF" w:rsidRPr="0016172D" w14:paraId="7697CB6B" w14:textId="77777777" w:rsidTr="0042629D">
        <w:tc>
          <w:tcPr>
            <w:tcW w:w="1106" w:type="dxa"/>
            <w:shd w:val="clear" w:color="auto" w:fill="auto"/>
            <w:vAlign w:val="center"/>
          </w:tcPr>
          <w:p w14:paraId="2D6200B6"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16172D">
              <w:rPr>
                <w:color w:val="000000"/>
              </w:rPr>
              <w:t>2.</w:t>
            </w:r>
            <w:r w:rsidRPr="0016172D">
              <w:t>3</w:t>
            </w:r>
            <w:r w:rsidRPr="0016172D">
              <w:rPr>
                <w:color w:val="000000"/>
              </w:rPr>
              <w:t>.1.</w:t>
            </w:r>
          </w:p>
        </w:tc>
        <w:tc>
          <w:tcPr>
            <w:tcW w:w="2127" w:type="dxa"/>
            <w:gridSpan w:val="2"/>
            <w:shd w:val="clear" w:color="auto" w:fill="auto"/>
            <w:vAlign w:val="center"/>
          </w:tcPr>
          <w:p w14:paraId="23C20B47"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Эскроу-агент:</w:t>
            </w:r>
          </w:p>
        </w:tc>
        <w:tc>
          <w:tcPr>
            <w:tcW w:w="6123" w:type="dxa"/>
            <w:shd w:val="clear" w:color="auto" w:fill="auto"/>
            <w:vAlign w:val="center"/>
          </w:tcPr>
          <w:p w14:paraId="58ED27FE" w14:textId="77777777" w:rsidR="00FD2538" w:rsidRPr="0016172D" w:rsidRDefault="00FD2538" w:rsidP="00FD2538">
            <w:pPr>
              <w:widowControl/>
              <w:tabs>
                <w:tab w:val="clear" w:pos="1106"/>
                <w:tab w:val="clear" w:pos="1276"/>
              </w:tabs>
              <w:autoSpaceDE w:val="0"/>
              <w:autoSpaceDN w:val="0"/>
              <w:adjustRightInd w:val="0"/>
              <w:spacing w:line="240" w:lineRule="auto"/>
              <w:ind w:firstLine="0"/>
              <w:rPr>
                <w:rFonts w:eastAsiaTheme="minorHAnsi"/>
                <w:lang w:eastAsia="en-US"/>
              </w:rPr>
            </w:pPr>
            <w:r w:rsidRPr="0016172D">
              <w:rPr>
                <w:color w:val="000000"/>
              </w:rPr>
              <w:t xml:space="preserve">АКЦИОНЕРНОЕ ОБЩЕСТВО «АЛЬФА-БАНК» (сокращенное наименование АО «АЛЬФА-БАНК»), ИНН: </w:t>
            </w:r>
            <w:r w:rsidRPr="0016172D">
              <w:rPr>
                <w:b/>
                <w:bCs/>
                <w:color w:val="000000"/>
                <w:u w:val="single"/>
              </w:rPr>
              <w:t>7728168971</w:t>
            </w:r>
            <w:r w:rsidRPr="0016172D">
              <w:rPr>
                <w:color w:val="000000"/>
              </w:rPr>
              <w:t xml:space="preserve">, юридический адрес: </w:t>
            </w:r>
            <w:r w:rsidRPr="0016172D">
              <w:rPr>
                <w:rFonts w:eastAsiaTheme="minorHAnsi"/>
                <w:lang w:eastAsia="en-US"/>
              </w:rPr>
              <w:t>Россия, 107078, г. Москва, ул. Каланчевская, д. 27</w:t>
            </w:r>
            <w:r w:rsidRPr="0016172D">
              <w:rPr>
                <w:color w:val="000000"/>
              </w:rPr>
              <w:t xml:space="preserve">; почтовый адрес: </w:t>
            </w:r>
            <w:r w:rsidRPr="0016172D">
              <w:rPr>
                <w:rFonts w:eastAsiaTheme="minorHAnsi"/>
                <w:lang w:eastAsia="en-US"/>
              </w:rPr>
              <w:t>Россия, Филиал "Новосибирский" АО "АЛЬФА-БАНК", 630004, г. Новосибирск, Железнодорожный район, улица Ленина, д. 52.</w:t>
            </w:r>
          </w:p>
          <w:p w14:paraId="1D241213" w14:textId="77777777" w:rsidR="00FD2538" w:rsidRPr="0016172D" w:rsidRDefault="00FD2538" w:rsidP="00FD2538">
            <w:pPr>
              <w:widowControl/>
              <w:tabs>
                <w:tab w:val="clear" w:pos="1106"/>
                <w:tab w:val="clear" w:pos="1276"/>
              </w:tabs>
              <w:autoSpaceDE w:val="0"/>
              <w:autoSpaceDN w:val="0"/>
              <w:adjustRightInd w:val="0"/>
              <w:spacing w:line="240" w:lineRule="auto"/>
              <w:ind w:firstLine="0"/>
              <w:rPr>
                <w:color w:val="000000"/>
              </w:rPr>
            </w:pPr>
            <w:r w:rsidRPr="0016172D">
              <w:rPr>
                <w:color w:val="000000"/>
              </w:rPr>
              <w:t xml:space="preserve">ИНН: </w:t>
            </w:r>
            <w:r w:rsidRPr="0016172D">
              <w:rPr>
                <w:color w:val="000000"/>
                <w:u w:val="single"/>
              </w:rPr>
              <w:t>7728168971</w:t>
            </w:r>
            <w:r w:rsidRPr="0016172D">
              <w:rPr>
                <w:color w:val="000000"/>
              </w:rPr>
              <w:t xml:space="preserve">, ОГРН: </w:t>
            </w:r>
            <w:r w:rsidRPr="0016172D">
              <w:rPr>
                <w:color w:val="000000"/>
                <w:u w:val="single"/>
              </w:rPr>
              <w:t>1027700067328</w:t>
            </w:r>
            <w:r w:rsidRPr="0016172D">
              <w:rPr>
                <w:color w:val="000000"/>
              </w:rPr>
              <w:t xml:space="preserve">, КПП: </w:t>
            </w:r>
            <w:r w:rsidRPr="0016172D">
              <w:rPr>
                <w:color w:val="000000"/>
                <w:u w:val="single"/>
              </w:rPr>
              <w:t>770801001</w:t>
            </w:r>
            <w:r w:rsidRPr="0016172D">
              <w:rPr>
                <w:color w:val="000000"/>
              </w:rPr>
              <w:t xml:space="preserve"> </w:t>
            </w:r>
          </w:p>
          <w:p w14:paraId="0BD6327B" w14:textId="77777777" w:rsidR="00FD2538" w:rsidRPr="0016172D" w:rsidRDefault="00FD2538" w:rsidP="00FD2538">
            <w:pPr>
              <w:widowControl/>
              <w:tabs>
                <w:tab w:val="clear" w:pos="1106"/>
                <w:tab w:val="clear" w:pos="1276"/>
              </w:tabs>
              <w:autoSpaceDE w:val="0"/>
              <w:autoSpaceDN w:val="0"/>
              <w:adjustRightInd w:val="0"/>
              <w:spacing w:line="240" w:lineRule="auto"/>
              <w:ind w:firstLine="0"/>
              <w:rPr>
                <w:color w:val="000000"/>
              </w:rPr>
            </w:pPr>
            <w:r w:rsidRPr="0016172D">
              <w:rPr>
                <w:color w:val="000000"/>
              </w:rPr>
              <w:t>К/с 30101810600000000774 в Сибирское ГУ Банка России,</w:t>
            </w:r>
          </w:p>
          <w:p w14:paraId="335B486A" w14:textId="77777777" w:rsidR="00FD2538" w:rsidRPr="0016172D" w:rsidRDefault="00FD2538" w:rsidP="00FD2538">
            <w:pPr>
              <w:widowControl/>
              <w:tabs>
                <w:tab w:val="clear" w:pos="1106"/>
                <w:tab w:val="clear" w:pos="1276"/>
              </w:tabs>
              <w:autoSpaceDE w:val="0"/>
              <w:autoSpaceDN w:val="0"/>
              <w:adjustRightInd w:val="0"/>
              <w:spacing w:line="240" w:lineRule="auto"/>
              <w:ind w:firstLine="0"/>
              <w:rPr>
                <w:color w:val="000000"/>
              </w:rPr>
            </w:pPr>
            <w:r w:rsidRPr="0016172D">
              <w:rPr>
                <w:color w:val="000000"/>
              </w:rPr>
              <w:t>г. Новосибирск, БИК 045004774</w:t>
            </w:r>
          </w:p>
          <w:p w14:paraId="77B85B69" w14:textId="4FF5D908" w:rsidR="00CF17AF" w:rsidRPr="0016172D" w:rsidRDefault="00FD2538" w:rsidP="00FD2538">
            <w:pPr>
              <w:pStyle w:val="11"/>
              <w:pBdr>
                <w:top w:val="nil"/>
                <w:left w:val="nil"/>
                <w:bottom w:val="nil"/>
                <w:right w:val="nil"/>
                <w:between w:val="nil"/>
              </w:pBdr>
              <w:tabs>
                <w:tab w:val="clear" w:pos="1106"/>
                <w:tab w:val="clear" w:pos="1276"/>
              </w:tabs>
              <w:spacing w:line="240" w:lineRule="auto"/>
              <w:ind w:firstLine="0"/>
              <w:rPr>
                <w:color w:val="000000"/>
              </w:rPr>
            </w:pPr>
            <w:r w:rsidRPr="0016172D">
              <w:rPr>
                <w:color w:val="000000"/>
              </w:rPr>
              <w:t xml:space="preserve">Адрес электронной почты: </w:t>
            </w:r>
            <w:hyperlink r:id="rId10" w:history="1">
              <w:r w:rsidRPr="0016172D">
                <w:rPr>
                  <w:rStyle w:val="aa"/>
                  <w:lang w:val="en-US"/>
                </w:rPr>
                <w:t>mail</w:t>
              </w:r>
              <w:r w:rsidRPr="0016172D">
                <w:rPr>
                  <w:rStyle w:val="aa"/>
                </w:rPr>
                <w:t>@</w:t>
              </w:r>
              <w:proofErr w:type="spellStart"/>
              <w:r w:rsidRPr="0016172D">
                <w:rPr>
                  <w:rStyle w:val="aa"/>
                  <w:lang w:val="en-US"/>
                </w:rPr>
                <w:t>alfabank</w:t>
              </w:r>
              <w:proofErr w:type="spellEnd"/>
              <w:r w:rsidRPr="0016172D">
                <w:rPr>
                  <w:rStyle w:val="aa"/>
                </w:rPr>
                <w:t>.</w:t>
              </w:r>
              <w:r w:rsidRPr="0016172D">
                <w:rPr>
                  <w:rStyle w:val="aa"/>
                  <w:lang w:val="en-US"/>
                </w:rPr>
                <w:t>ru</w:t>
              </w:r>
            </w:hyperlink>
          </w:p>
        </w:tc>
      </w:tr>
      <w:tr w:rsidR="00CF17AF" w:rsidRPr="0016172D" w14:paraId="6999629E" w14:textId="77777777" w:rsidTr="0016172D">
        <w:trPr>
          <w:trHeight w:val="370"/>
        </w:trPr>
        <w:tc>
          <w:tcPr>
            <w:tcW w:w="1106" w:type="dxa"/>
            <w:shd w:val="clear" w:color="auto" w:fill="auto"/>
            <w:vAlign w:val="center"/>
          </w:tcPr>
          <w:p w14:paraId="3863C6E0"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16172D">
              <w:rPr>
                <w:color w:val="000000"/>
              </w:rPr>
              <w:t>2.</w:t>
            </w:r>
            <w:r w:rsidRPr="0016172D">
              <w:t>3</w:t>
            </w:r>
            <w:r w:rsidRPr="0016172D">
              <w:rPr>
                <w:color w:val="000000"/>
              </w:rPr>
              <w:t>.2.</w:t>
            </w:r>
          </w:p>
        </w:tc>
        <w:tc>
          <w:tcPr>
            <w:tcW w:w="2127" w:type="dxa"/>
            <w:gridSpan w:val="2"/>
            <w:shd w:val="clear" w:color="auto" w:fill="auto"/>
            <w:vAlign w:val="center"/>
          </w:tcPr>
          <w:p w14:paraId="66D154B7"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Депонент:</w:t>
            </w:r>
          </w:p>
        </w:tc>
        <w:tc>
          <w:tcPr>
            <w:tcW w:w="6123" w:type="dxa"/>
            <w:shd w:val="clear" w:color="auto" w:fill="auto"/>
            <w:vAlign w:val="center"/>
          </w:tcPr>
          <w:p w14:paraId="07ABEC6A"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jc w:val="left"/>
              <w:rPr>
                <w:b/>
                <w:color w:val="000000"/>
              </w:rPr>
            </w:pPr>
          </w:p>
        </w:tc>
      </w:tr>
      <w:tr w:rsidR="00CF17AF" w:rsidRPr="0016172D" w14:paraId="2377655A" w14:textId="77777777" w:rsidTr="0042629D">
        <w:tc>
          <w:tcPr>
            <w:tcW w:w="1106" w:type="dxa"/>
            <w:shd w:val="clear" w:color="auto" w:fill="auto"/>
            <w:vAlign w:val="center"/>
          </w:tcPr>
          <w:p w14:paraId="3C692582"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16172D">
              <w:rPr>
                <w:color w:val="000000"/>
              </w:rPr>
              <w:t>2.</w:t>
            </w:r>
            <w:r w:rsidRPr="0016172D">
              <w:t>3</w:t>
            </w:r>
            <w:r w:rsidRPr="0016172D">
              <w:rPr>
                <w:color w:val="000000"/>
              </w:rPr>
              <w:t>.3.</w:t>
            </w:r>
          </w:p>
        </w:tc>
        <w:tc>
          <w:tcPr>
            <w:tcW w:w="2127" w:type="dxa"/>
            <w:gridSpan w:val="2"/>
            <w:shd w:val="clear" w:color="auto" w:fill="auto"/>
            <w:vAlign w:val="center"/>
          </w:tcPr>
          <w:p w14:paraId="28D0CB76" w14:textId="77777777" w:rsidR="00CF17AF" w:rsidRPr="0016172D"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Бенефициар:</w:t>
            </w:r>
          </w:p>
        </w:tc>
        <w:tc>
          <w:tcPr>
            <w:tcW w:w="6123" w:type="dxa"/>
            <w:shd w:val="clear" w:color="auto" w:fill="auto"/>
            <w:vAlign w:val="center"/>
          </w:tcPr>
          <w:p w14:paraId="6D1A4289" w14:textId="77777777" w:rsidR="00CF17AF" w:rsidRPr="0016172D" w:rsidRDefault="007D51CC" w:rsidP="00BD784C">
            <w:pPr>
              <w:pStyle w:val="11"/>
              <w:pBdr>
                <w:top w:val="nil"/>
                <w:left w:val="nil"/>
                <w:bottom w:val="nil"/>
                <w:right w:val="nil"/>
                <w:between w:val="nil"/>
              </w:pBdr>
              <w:tabs>
                <w:tab w:val="clear" w:pos="1106"/>
                <w:tab w:val="clear" w:pos="1276"/>
              </w:tabs>
              <w:spacing w:line="240" w:lineRule="auto"/>
              <w:ind w:firstLine="0"/>
              <w:rPr>
                <w:color w:val="000000"/>
              </w:rPr>
            </w:pPr>
            <w:r w:rsidRPr="0016172D">
              <w:t>Общество с ограниченной ответственностью  «Специализированный застройщик «</w:t>
            </w:r>
            <w:r w:rsidR="00655DFD" w:rsidRPr="0016172D">
              <w:t>Империя</w:t>
            </w:r>
            <w:r w:rsidRPr="0016172D">
              <w:t>» (сокращенное фирменное наименование: ООО «СЗ «</w:t>
            </w:r>
            <w:r w:rsidR="00655DFD" w:rsidRPr="0016172D">
              <w:t>Империя</w:t>
            </w:r>
            <w:r w:rsidRPr="0016172D">
              <w:t xml:space="preserve">»), ИНН: </w:t>
            </w:r>
            <w:r w:rsidR="00655DFD" w:rsidRPr="0016172D">
              <w:t>5406433830</w:t>
            </w:r>
            <w:r w:rsidRPr="0016172D">
              <w:t>, юридический адрес: 630</w:t>
            </w:r>
            <w:r w:rsidR="00655DFD" w:rsidRPr="0016172D">
              <w:t>099</w:t>
            </w:r>
            <w:r w:rsidRPr="0016172D">
              <w:t xml:space="preserve">, Новосибирская область, город Новосибирск, улица </w:t>
            </w:r>
            <w:r w:rsidR="00655DFD" w:rsidRPr="0016172D">
              <w:t>Семьи Шамшиных</w:t>
            </w:r>
            <w:r w:rsidRPr="0016172D">
              <w:t xml:space="preserve">, дом </w:t>
            </w:r>
            <w:r w:rsidR="00655DFD" w:rsidRPr="0016172D">
              <w:t>24</w:t>
            </w:r>
            <w:r w:rsidRPr="0016172D">
              <w:t xml:space="preserve">, помещение </w:t>
            </w:r>
            <w:r w:rsidR="00655DFD" w:rsidRPr="0016172D">
              <w:t>5</w:t>
            </w:r>
            <w:r w:rsidRPr="0016172D">
              <w:t xml:space="preserve">, адрес электронной почты: </w:t>
            </w:r>
            <w:hyperlink r:id="rId11" w:history="1">
              <w:r w:rsidR="00962525" w:rsidRPr="0016172D">
                <w:rPr>
                  <w:rStyle w:val="aa"/>
                  <w:shd w:val="clear" w:color="auto" w:fill="FAF7F4"/>
                </w:rPr>
                <w:t>nsmss@mail.ru</w:t>
              </w:r>
            </w:hyperlink>
            <w:r w:rsidRPr="0016172D">
              <w:t>, номер телефона: 8</w:t>
            </w:r>
            <w:r w:rsidR="00655DFD" w:rsidRPr="0016172D">
              <w:t>(</w:t>
            </w:r>
            <w:r w:rsidRPr="0016172D">
              <w:t>383</w:t>
            </w:r>
            <w:r w:rsidR="00655DFD" w:rsidRPr="0016172D">
              <w:t>)</w:t>
            </w:r>
            <w:r w:rsidRPr="0016172D">
              <w:t>217-42-26</w:t>
            </w:r>
            <w:r w:rsidR="00CF17AF" w:rsidRPr="0016172D">
              <w:rPr>
                <w:color w:val="000000"/>
              </w:rPr>
              <w:t>.</w:t>
            </w:r>
          </w:p>
        </w:tc>
      </w:tr>
      <w:tr w:rsidR="007D51CC" w:rsidRPr="0016172D" w14:paraId="5D1B8B3A" w14:textId="77777777" w:rsidTr="0042629D">
        <w:tc>
          <w:tcPr>
            <w:tcW w:w="1106" w:type="dxa"/>
            <w:shd w:val="clear" w:color="auto" w:fill="auto"/>
            <w:vAlign w:val="center"/>
          </w:tcPr>
          <w:p w14:paraId="3677F09B"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16172D">
              <w:rPr>
                <w:color w:val="000000"/>
              </w:rPr>
              <w:t>2.</w:t>
            </w:r>
            <w:r w:rsidRPr="0016172D">
              <w:t>3</w:t>
            </w:r>
            <w:r w:rsidRPr="0016172D">
              <w:rPr>
                <w:color w:val="000000"/>
              </w:rPr>
              <w:t>.4.</w:t>
            </w:r>
          </w:p>
        </w:tc>
        <w:tc>
          <w:tcPr>
            <w:tcW w:w="2127" w:type="dxa"/>
            <w:gridSpan w:val="2"/>
            <w:shd w:val="clear" w:color="auto" w:fill="auto"/>
            <w:vAlign w:val="center"/>
          </w:tcPr>
          <w:p w14:paraId="32564C04"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Сумма депонирования:</w:t>
            </w:r>
          </w:p>
        </w:tc>
        <w:tc>
          <w:tcPr>
            <w:tcW w:w="6123" w:type="dxa"/>
            <w:shd w:val="clear" w:color="auto" w:fill="auto"/>
            <w:vAlign w:val="center"/>
          </w:tcPr>
          <w:p w14:paraId="33AF09E6" w14:textId="77777777" w:rsidR="007D51CC" w:rsidRPr="0016172D" w:rsidRDefault="00655DFD" w:rsidP="0042629D">
            <w:pPr>
              <w:tabs>
                <w:tab w:val="left" w:pos="567"/>
                <w:tab w:val="left" w:pos="709"/>
                <w:tab w:val="left" w:pos="851"/>
                <w:tab w:val="left" w:pos="993"/>
                <w:tab w:val="left" w:pos="4111"/>
                <w:tab w:val="left" w:pos="4395"/>
                <w:tab w:val="left" w:pos="4678"/>
              </w:tabs>
              <w:spacing w:line="240" w:lineRule="auto"/>
              <w:ind w:firstLine="0"/>
              <w:jc w:val="left"/>
            </w:pPr>
            <w:r w:rsidRPr="0016172D">
              <w:rPr>
                <w:b/>
              </w:rPr>
              <w:t>_________</w:t>
            </w:r>
            <w:r w:rsidR="000C4D4F" w:rsidRPr="0016172D">
              <w:rPr>
                <w:b/>
              </w:rPr>
              <w:t>,00 (</w:t>
            </w:r>
            <w:r w:rsidRPr="0016172D">
              <w:rPr>
                <w:b/>
              </w:rPr>
              <w:t>________________________</w:t>
            </w:r>
            <w:r w:rsidR="000C4D4F" w:rsidRPr="0016172D">
              <w:rPr>
                <w:b/>
              </w:rPr>
              <w:t>) рублей 00 копеек</w:t>
            </w:r>
          </w:p>
        </w:tc>
      </w:tr>
      <w:tr w:rsidR="007D51CC" w:rsidRPr="0016172D" w14:paraId="58DF602C" w14:textId="77777777" w:rsidTr="0042629D">
        <w:tc>
          <w:tcPr>
            <w:tcW w:w="1106" w:type="dxa"/>
            <w:shd w:val="clear" w:color="auto" w:fill="auto"/>
            <w:vAlign w:val="center"/>
          </w:tcPr>
          <w:p w14:paraId="04B925A3"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16172D">
              <w:rPr>
                <w:color w:val="000000"/>
              </w:rPr>
              <w:t>2.</w:t>
            </w:r>
            <w:r w:rsidRPr="0016172D">
              <w:t>3</w:t>
            </w:r>
            <w:r w:rsidRPr="0016172D">
              <w:rPr>
                <w:color w:val="000000"/>
              </w:rPr>
              <w:t>.5.</w:t>
            </w:r>
          </w:p>
        </w:tc>
        <w:tc>
          <w:tcPr>
            <w:tcW w:w="2127" w:type="dxa"/>
            <w:gridSpan w:val="2"/>
            <w:shd w:val="clear" w:color="auto" w:fill="auto"/>
            <w:vAlign w:val="center"/>
          </w:tcPr>
          <w:p w14:paraId="4DE59177"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Срок перечисления Депонентом Суммы депонирования:</w:t>
            </w:r>
          </w:p>
        </w:tc>
        <w:tc>
          <w:tcPr>
            <w:tcW w:w="6123" w:type="dxa"/>
            <w:shd w:val="clear" w:color="auto" w:fill="auto"/>
            <w:vAlign w:val="center"/>
          </w:tcPr>
          <w:p w14:paraId="7B0A655B" w14:textId="5072F79F" w:rsidR="007D51CC" w:rsidRPr="0016172D" w:rsidRDefault="00374D2D" w:rsidP="00B1793B">
            <w:pPr>
              <w:pStyle w:val="11"/>
              <w:pBdr>
                <w:top w:val="nil"/>
                <w:left w:val="nil"/>
                <w:bottom w:val="nil"/>
                <w:right w:val="nil"/>
                <w:between w:val="nil"/>
              </w:pBdr>
              <w:tabs>
                <w:tab w:val="clear" w:pos="1106"/>
                <w:tab w:val="clear" w:pos="1276"/>
              </w:tabs>
              <w:spacing w:line="240" w:lineRule="auto"/>
              <w:ind w:firstLine="0"/>
              <w:rPr>
                <w:color w:val="000000"/>
              </w:rPr>
            </w:pPr>
            <w:r w:rsidRPr="0016172D">
              <w:rPr>
                <w:color w:val="000000"/>
              </w:rPr>
              <w:t>После</w:t>
            </w:r>
            <w:r w:rsidR="007D51CC" w:rsidRPr="0016172D">
              <w:rPr>
                <w:color w:val="000000"/>
              </w:rPr>
              <w:t xml:space="preserve"> государственной регистрации настоящего Договора</w:t>
            </w:r>
            <w:r w:rsidR="006D51CF" w:rsidRPr="0016172D">
              <w:rPr>
                <w:color w:val="000000"/>
              </w:rPr>
              <w:t xml:space="preserve">, в срок не позднее </w:t>
            </w:r>
            <w:r w:rsidR="0016172D" w:rsidRPr="00CB5B1D">
              <w:rPr>
                <w:color w:val="000000"/>
                <w:lang w:eastAsia="en-US"/>
              </w:rPr>
              <w:t>5 (пяти) рабочих дней с момента (даты) государственной регистрации настоящего Договора</w:t>
            </w:r>
            <w:r w:rsidR="007D51CC" w:rsidRPr="0016172D">
              <w:rPr>
                <w:color w:val="000000"/>
              </w:rPr>
              <w:t xml:space="preserve"> </w:t>
            </w:r>
          </w:p>
        </w:tc>
      </w:tr>
      <w:tr w:rsidR="007D51CC" w:rsidRPr="0016172D" w14:paraId="3C20C03B" w14:textId="77777777" w:rsidTr="0042629D">
        <w:tc>
          <w:tcPr>
            <w:tcW w:w="1106" w:type="dxa"/>
            <w:shd w:val="clear" w:color="auto" w:fill="auto"/>
            <w:vAlign w:val="center"/>
          </w:tcPr>
          <w:p w14:paraId="0C796B9A"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16172D">
              <w:rPr>
                <w:color w:val="000000"/>
              </w:rPr>
              <w:t>2.</w:t>
            </w:r>
            <w:r w:rsidRPr="0016172D">
              <w:t>3</w:t>
            </w:r>
            <w:r w:rsidRPr="0016172D">
              <w:rPr>
                <w:color w:val="000000"/>
              </w:rPr>
              <w:t>.6.</w:t>
            </w:r>
          </w:p>
        </w:tc>
        <w:tc>
          <w:tcPr>
            <w:tcW w:w="2127" w:type="dxa"/>
            <w:gridSpan w:val="2"/>
            <w:shd w:val="clear" w:color="auto" w:fill="auto"/>
            <w:vAlign w:val="center"/>
          </w:tcPr>
          <w:p w14:paraId="2921B0D6"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Срок условного депонирования денежных средств на счете эскроу*:</w:t>
            </w:r>
          </w:p>
        </w:tc>
        <w:tc>
          <w:tcPr>
            <w:tcW w:w="6123" w:type="dxa"/>
            <w:shd w:val="clear" w:color="auto" w:fill="auto"/>
            <w:vAlign w:val="center"/>
          </w:tcPr>
          <w:p w14:paraId="0C89DCEF" w14:textId="77777777" w:rsidR="005A61F0" w:rsidRPr="0016172D" w:rsidRDefault="00391C60"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lang w:val="en-US"/>
              </w:rPr>
              <w:t>II</w:t>
            </w:r>
            <w:r w:rsidR="0017335C" w:rsidRPr="0016172D">
              <w:t xml:space="preserve"> квартал</w:t>
            </w:r>
            <w:r w:rsidR="00891ABB" w:rsidRPr="0016172D">
              <w:t xml:space="preserve"> </w:t>
            </w:r>
            <w:r w:rsidR="005A61F0" w:rsidRPr="0016172D">
              <w:t>202</w:t>
            </w:r>
            <w:r w:rsidRPr="0016172D">
              <w:t>6</w:t>
            </w:r>
            <w:r w:rsidR="005A61F0" w:rsidRPr="0016172D">
              <w:t xml:space="preserve"> года</w:t>
            </w:r>
            <w:r w:rsidR="005A61F0" w:rsidRPr="0016172D">
              <w:rPr>
                <w:color w:val="000000"/>
              </w:rPr>
              <w:t xml:space="preserve"> </w:t>
            </w:r>
          </w:p>
          <w:p w14:paraId="1FED727A"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Примечание:</w:t>
            </w:r>
          </w:p>
          <w:tbl>
            <w:tblPr>
              <w:tblW w:w="6294" w:type="dxa"/>
              <w:tblLayout w:type="fixed"/>
              <w:tblLook w:val="0400" w:firstRow="0" w:lastRow="0" w:firstColumn="0" w:lastColumn="0" w:noHBand="0" w:noVBand="1"/>
            </w:tblPr>
            <w:tblGrid>
              <w:gridCol w:w="237"/>
              <w:gridCol w:w="6057"/>
            </w:tblGrid>
            <w:tr w:rsidR="007D51CC" w:rsidRPr="0016172D" w14:paraId="00A8AB23" w14:textId="77777777" w:rsidTr="00962525">
              <w:trPr>
                <w:trHeight w:val="401"/>
              </w:trPr>
              <w:tc>
                <w:tcPr>
                  <w:tcW w:w="237" w:type="dxa"/>
                  <w:shd w:val="clear" w:color="auto" w:fill="auto"/>
                </w:tcPr>
                <w:p w14:paraId="734D67E4" w14:textId="77777777" w:rsidR="007D51CC" w:rsidRPr="0016172D" w:rsidRDefault="007D51CC" w:rsidP="0042629D">
                  <w:pPr>
                    <w:pStyle w:val="11"/>
                    <w:tabs>
                      <w:tab w:val="clear" w:pos="1106"/>
                      <w:tab w:val="clear" w:pos="1276"/>
                    </w:tabs>
                    <w:spacing w:line="240" w:lineRule="auto"/>
                    <w:ind w:firstLine="0"/>
                    <w:jc w:val="left"/>
                  </w:pPr>
                  <w:r w:rsidRPr="0016172D">
                    <w:t>*</w:t>
                  </w:r>
                </w:p>
              </w:tc>
              <w:tc>
                <w:tcPr>
                  <w:tcW w:w="6057" w:type="dxa"/>
                  <w:shd w:val="clear" w:color="auto" w:fill="auto"/>
                </w:tcPr>
                <w:p w14:paraId="7B979128" w14:textId="77777777" w:rsidR="007D51CC" w:rsidRPr="0016172D" w:rsidRDefault="007D51CC" w:rsidP="001156C5">
                  <w:pPr>
                    <w:pStyle w:val="11"/>
                    <w:tabs>
                      <w:tab w:val="clear" w:pos="1106"/>
                      <w:tab w:val="clear" w:pos="1276"/>
                    </w:tabs>
                    <w:spacing w:line="240" w:lineRule="auto"/>
                    <w:ind w:right="311" w:firstLine="0"/>
                  </w:pPr>
                  <w:r w:rsidRPr="0016172D">
                    <w:t>Срок условного депонирования не должен превышать шесть месяцев после истечения срока ввода Жилого дома в эксплуатацию, указанного в проектной декларации.</w:t>
                  </w:r>
                </w:p>
              </w:tc>
            </w:tr>
          </w:tbl>
          <w:p w14:paraId="61BA1E14"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p>
        </w:tc>
      </w:tr>
      <w:tr w:rsidR="007D51CC" w:rsidRPr="0016172D" w14:paraId="78ED0B70" w14:textId="77777777" w:rsidTr="0042629D">
        <w:tc>
          <w:tcPr>
            <w:tcW w:w="1106" w:type="dxa"/>
            <w:vMerge w:val="restart"/>
            <w:shd w:val="clear" w:color="auto" w:fill="auto"/>
            <w:vAlign w:val="center"/>
          </w:tcPr>
          <w:p w14:paraId="4F7B6A01"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16172D">
              <w:rPr>
                <w:color w:val="000000"/>
              </w:rPr>
              <w:t>2.</w:t>
            </w:r>
            <w:r w:rsidRPr="0016172D">
              <w:t>3</w:t>
            </w:r>
            <w:r w:rsidRPr="0016172D">
              <w:rPr>
                <w:color w:val="000000"/>
              </w:rPr>
              <w:t>.7.</w:t>
            </w:r>
          </w:p>
        </w:tc>
        <w:tc>
          <w:tcPr>
            <w:tcW w:w="8250" w:type="dxa"/>
            <w:gridSpan w:val="3"/>
            <w:shd w:val="clear" w:color="auto" w:fill="auto"/>
            <w:vAlign w:val="center"/>
          </w:tcPr>
          <w:p w14:paraId="4C9E88A5"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Основания перечисления Застройщику/Бенефициару Депонированной суммы:</w:t>
            </w:r>
          </w:p>
        </w:tc>
      </w:tr>
      <w:tr w:rsidR="007D51CC" w:rsidRPr="0016172D" w14:paraId="27B192FE" w14:textId="77777777" w:rsidTr="0042629D">
        <w:tc>
          <w:tcPr>
            <w:tcW w:w="1106" w:type="dxa"/>
            <w:vMerge/>
            <w:shd w:val="clear" w:color="auto" w:fill="auto"/>
            <w:vAlign w:val="center"/>
          </w:tcPr>
          <w:p w14:paraId="38DCBE4D"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p>
        </w:tc>
        <w:tc>
          <w:tcPr>
            <w:tcW w:w="425" w:type="dxa"/>
            <w:shd w:val="clear" w:color="auto" w:fill="auto"/>
            <w:vAlign w:val="center"/>
          </w:tcPr>
          <w:p w14:paraId="077D5822"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16172D">
              <w:rPr>
                <w:color w:val="808080"/>
              </w:rPr>
              <w:t>•</w:t>
            </w:r>
          </w:p>
        </w:tc>
        <w:tc>
          <w:tcPr>
            <w:tcW w:w="7825" w:type="dxa"/>
            <w:gridSpan w:val="2"/>
            <w:shd w:val="clear" w:color="auto" w:fill="auto"/>
            <w:vAlign w:val="center"/>
          </w:tcPr>
          <w:p w14:paraId="6EAAC0C1"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Разрешение на ввод Жилого дома в эксплуатацию</w:t>
            </w:r>
            <w:r w:rsidR="00A80125" w:rsidRPr="0016172D">
              <w:rPr>
                <w:color w:val="000000"/>
              </w:rPr>
              <w:t>.</w:t>
            </w:r>
          </w:p>
        </w:tc>
      </w:tr>
      <w:tr w:rsidR="007D51CC" w:rsidRPr="0016172D" w14:paraId="518C6689" w14:textId="77777777" w:rsidTr="0042629D">
        <w:tc>
          <w:tcPr>
            <w:tcW w:w="1106" w:type="dxa"/>
            <w:shd w:val="clear" w:color="auto" w:fill="auto"/>
            <w:vAlign w:val="center"/>
          </w:tcPr>
          <w:p w14:paraId="6260DCE2"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16172D">
              <w:rPr>
                <w:color w:val="000000"/>
              </w:rPr>
              <w:t>2.</w:t>
            </w:r>
            <w:r w:rsidRPr="0016172D">
              <w:t>3</w:t>
            </w:r>
            <w:r w:rsidRPr="0016172D">
              <w:rPr>
                <w:color w:val="000000"/>
              </w:rPr>
              <w:t>.8.</w:t>
            </w:r>
          </w:p>
        </w:tc>
        <w:tc>
          <w:tcPr>
            <w:tcW w:w="8250" w:type="dxa"/>
            <w:gridSpan w:val="3"/>
            <w:shd w:val="clear" w:color="auto" w:fill="auto"/>
            <w:vAlign w:val="center"/>
          </w:tcPr>
          <w:p w14:paraId="3906B64C" w14:textId="69C656D0" w:rsidR="007D51CC" w:rsidRPr="0016172D" w:rsidRDefault="007D51CC" w:rsidP="00635861">
            <w:pPr>
              <w:pStyle w:val="11"/>
              <w:pBdr>
                <w:top w:val="nil"/>
                <w:left w:val="nil"/>
                <w:bottom w:val="nil"/>
                <w:right w:val="nil"/>
                <w:between w:val="nil"/>
              </w:pBdr>
              <w:tabs>
                <w:tab w:val="clear" w:pos="1106"/>
                <w:tab w:val="clear" w:pos="1276"/>
              </w:tabs>
              <w:spacing w:line="240" w:lineRule="auto"/>
              <w:ind w:firstLine="0"/>
              <w:rPr>
                <w:color w:val="000000"/>
              </w:rPr>
            </w:pPr>
            <w:r w:rsidRPr="0016172D">
              <w:rPr>
                <w:color w:val="000000"/>
              </w:rPr>
              <w:t>Депонированная сумма не позднее 10 (десяти) рабочих дней после представления Застройщиком/Бенефициаром документов, предусмотренных условиями пункта 2.</w:t>
            </w:r>
            <w:r w:rsidRPr="0016172D">
              <w:t>3</w:t>
            </w:r>
            <w:r w:rsidRPr="0016172D">
              <w:rPr>
                <w:color w:val="000000"/>
              </w:rPr>
              <w:t>.7 настоящего Договора перечисляется на счет: ООО «СЗ «</w:t>
            </w:r>
            <w:r w:rsidR="00391C60" w:rsidRPr="0016172D">
              <w:rPr>
                <w:color w:val="000000"/>
              </w:rPr>
              <w:t>Империя</w:t>
            </w:r>
            <w:r w:rsidRPr="0016172D">
              <w:rPr>
                <w:color w:val="000000"/>
              </w:rPr>
              <w:t>» (</w:t>
            </w:r>
            <w:r w:rsidR="00BD784C" w:rsidRPr="0016172D">
              <w:rPr>
                <w:color w:val="000000"/>
              </w:rPr>
              <w:t xml:space="preserve">ОГРН </w:t>
            </w:r>
            <w:r w:rsidR="00391C60" w:rsidRPr="0016172D">
              <w:rPr>
                <w:color w:val="000000"/>
              </w:rPr>
              <w:t>1085406010381</w:t>
            </w:r>
            <w:r w:rsidR="00BD784C" w:rsidRPr="0016172D">
              <w:rPr>
                <w:color w:val="000000"/>
              </w:rPr>
              <w:t xml:space="preserve">, ИНН </w:t>
            </w:r>
            <w:r w:rsidR="00391C60" w:rsidRPr="0016172D">
              <w:rPr>
                <w:color w:val="000000"/>
              </w:rPr>
              <w:t>5406433830</w:t>
            </w:r>
            <w:r w:rsidR="00BD784C" w:rsidRPr="0016172D">
              <w:rPr>
                <w:color w:val="000000"/>
              </w:rPr>
              <w:t>, КПП 540</w:t>
            </w:r>
            <w:r w:rsidR="00391C60" w:rsidRPr="0016172D">
              <w:rPr>
                <w:color w:val="000000"/>
              </w:rPr>
              <w:t>6</w:t>
            </w:r>
            <w:r w:rsidR="00BD784C" w:rsidRPr="0016172D">
              <w:rPr>
                <w:color w:val="000000"/>
              </w:rPr>
              <w:t>01001</w:t>
            </w:r>
            <w:r w:rsidRPr="0016172D">
              <w:rPr>
                <w:color w:val="000000"/>
              </w:rPr>
              <w:t xml:space="preserve">), </w:t>
            </w:r>
            <w:r w:rsidR="00FD2538" w:rsidRPr="0016172D">
              <w:rPr>
                <w:color w:val="000000"/>
              </w:rPr>
              <w:t xml:space="preserve">открытый в </w:t>
            </w:r>
            <w:r w:rsidR="00FD2538" w:rsidRPr="0016172D">
              <w:t>ФИЛИАЛ «НОВОСИБИРСКИЙ» АО «АЛЬФА-БАНК»</w:t>
            </w:r>
            <w:r w:rsidR="00FD2538" w:rsidRPr="0016172D">
              <w:rPr>
                <w:color w:val="000000"/>
              </w:rPr>
              <w:t xml:space="preserve">, ИНН: 7728168971, юридический адрес Банка: Россия, 107078, г. Москва, ул. Каланчевская, д. 27; </w:t>
            </w:r>
            <w:r w:rsidR="00FD2538" w:rsidRPr="0016172D">
              <w:t>БИК: 045004774, Кор. счёт: 30101810600000000774, номер расчетного счета</w:t>
            </w:r>
            <w:r w:rsidRPr="0016172D">
              <w:rPr>
                <w:color w:val="000000"/>
              </w:rPr>
              <w:t xml:space="preserve">: </w:t>
            </w:r>
            <w:r w:rsidR="009C7874" w:rsidRPr="0016172D">
              <w:rPr>
                <w:b/>
                <w:color w:val="000000"/>
                <w:shd w:val="clear" w:color="auto" w:fill="FFFFFF"/>
              </w:rPr>
              <w:t>40702810123000012726</w:t>
            </w:r>
          </w:p>
        </w:tc>
      </w:tr>
      <w:tr w:rsidR="007D51CC" w:rsidRPr="0016172D" w14:paraId="41443ADB" w14:textId="77777777" w:rsidTr="0042629D">
        <w:tc>
          <w:tcPr>
            <w:tcW w:w="1106" w:type="dxa"/>
            <w:vMerge w:val="restart"/>
            <w:shd w:val="clear" w:color="auto" w:fill="auto"/>
            <w:vAlign w:val="center"/>
          </w:tcPr>
          <w:p w14:paraId="12468950"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16172D">
              <w:rPr>
                <w:color w:val="000000"/>
              </w:rPr>
              <w:t>2.</w:t>
            </w:r>
            <w:r w:rsidRPr="0016172D">
              <w:t>3</w:t>
            </w:r>
            <w:r w:rsidRPr="0016172D">
              <w:rPr>
                <w:color w:val="000000"/>
              </w:rPr>
              <w:t>.9.</w:t>
            </w:r>
          </w:p>
        </w:tc>
        <w:tc>
          <w:tcPr>
            <w:tcW w:w="8250" w:type="dxa"/>
            <w:gridSpan w:val="3"/>
            <w:shd w:val="clear" w:color="auto" w:fill="auto"/>
            <w:vAlign w:val="center"/>
          </w:tcPr>
          <w:p w14:paraId="370E78FC"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Основания прекращения условного депонирования денежных средств:</w:t>
            </w:r>
          </w:p>
        </w:tc>
      </w:tr>
      <w:tr w:rsidR="007D51CC" w:rsidRPr="0016172D" w14:paraId="6441E333" w14:textId="77777777" w:rsidTr="0042629D">
        <w:tc>
          <w:tcPr>
            <w:tcW w:w="1106" w:type="dxa"/>
            <w:vMerge/>
            <w:shd w:val="clear" w:color="auto" w:fill="auto"/>
            <w:vAlign w:val="center"/>
          </w:tcPr>
          <w:p w14:paraId="7192BF31"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14:paraId="25BDC0A0"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16172D">
              <w:rPr>
                <w:color w:val="808080"/>
              </w:rPr>
              <w:t>•</w:t>
            </w:r>
          </w:p>
        </w:tc>
        <w:tc>
          <w:tcPr>
            <w:tcW w:w="7825" w:type="dxa"/>
            <w:gridSpan w:val="2"/>
            <w:shd w:val="clear" w:color="auto" w:fill="auto"/>
            <w:vAlign w:val="center"/>
          </w:tcPr>
          <w:p w14:paraId="7B937D7B"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Истечение срока условного депонирования;</w:t>
            </w:r>
          </w:p>
        </w:tc>
      </w:tr>
      <w:tr w:rsidR="007D51CC" w:rsidRPr="0016172D" w14:paraId="1D498D26" w14:textId="77777777" w:rsidTr="0042629D">
        <w:tc>
          <w:tcPr>
            <w:tcW w:w="1106" w:type="dxa"/>
            <w:vMerge/>
            <w:shd w:val="clear" w:color="auto" w:fill="auto"/>
            <w:vAlign w:val="center"/>
          </w:tcPr>
          <w:p w14:paraId="4EB5FDC2"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14:paraId="36D4DA56"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16172D">
              <w:rPr>
                <w:color w:val="808080"/>
              </w:rPr>
              <w:t>•</w:t>
            </w:r>
          </w:p>
        </w:tc>
        <w:tc>
          <w:tcPr>
            <w:tcW w:w="7825" w:type="dxa"/>
            <w:gridSpan w:val="2"/>
            <w:shd w:val="clear" w:color="auto" w:fill="auto"/>
            <w:vAlign w:val="center"/>
          </w:tcPr>
          <w:p w14:paraId="1EC8ED6F"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Перечисление депонируемой суммы в полном объеме в соответствии с Договором счета эскроу;</w:t>
            </w:r>
          </w:p>
        </w:tc>
      </w:tr>
      <w:tr w:rsidR="007D51CC" w:rsidRPr="0016172D" w14:paraId="0970F782" w14:textId="77777777" w:rsidTr="0042629D">
        <w:tc>
          <w:tcPr>
            <w:tcW w:w="1106" w:type="dxa"/>
            <w:vMerge/>
            <w:shd w:val="clear" w:color="auto" w:fill="auto"/>
            <w:vAlign w:val="center"/>
          </w:tcPr>
          <w:p w14:paraId="29B8ABC5"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14:paraId="2CA26A8D"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16172D">
              <w:rPr>
                <w:color w:val="808080"/>
              </w:rPr>
              <w:t>•</w:t>
            </w:r>
          </w:p>
        </w:tc>
        <w:tc>
          <w:tcPr>
            <w:tcW w:w="7825" w:type="dxa"/>
            <w:gridSpan w:val="2"/>
            <w:shd w:val="clear" w:color="auto" w:fill="auto"/>
            <w:vAlign w:val="center"/>
          </w:tcPr>
          <w:p w14:paraId="6DDE6FB9"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16172D">
              <w:rPr>
                <w:color w:val="000000"/>
              </w:rPr>
              <w:t>Прекращение настоящего Договора по основаниям, предусмотренным Законом;</w:t>
            </w:r>
          </w:p>
        </w:tc>
      </w:tr>
      <w:tr w:rsidR="007D51CC" w:rsidRPr="0016172D" w14:paraId="31F2F779" w14:textId="77777777" w:rsidTr="0042629D">
        <w:tc>
          <w:tcPr>
            <w:tcW w:w="1106" w:type="dxa"/>
            <w:vMerge/>
            <w:shd w:val="clear" w:color="auto" w:fill="auto"/>
            <w:vAlign w:val="center"/>
          </w:tcPr>
          <w:p w14:paraId="4DD3EDE6"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14:paraId="565A68D2" w14:textId="77777777" w:rsidR="007D51CC" w:rsidRPr="0016172D"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16172D">
              <w:rPr>
                <w:color w:val="808080"/>
              </w:rPr>
              <w:t>•</w:t>
            </w:r>
          </w:p>
        </w:tc>
        <w:tc>
          <w:tcPr>
            <w:tcW w:w="7825" w:type="dxa"/>
            <w:gridSpan w:val="2"/>
            <w:shd w:val="clear" w:color="auto" w:fill="auto"/>
            <w:vAlign w:val="center"/>
          </w:tcPr>
          <w:p w14:paraId="65741914" w14:textId="77777777" w:rsidR="007D51CC" w:rsidRPr="0016172D" w:rsidRDefault="007D51CC" w:rsidP="001156C5">
            <w:pPr>
              <w:pStyle w:val="11"/>
              <w:pBdr>
                <w:top w:val="nil"/>
                <w:left w:val="nil"/>
                <w:bottom w:val="nil"/>
                <w:right w:val="nil"/>
                <w:between w:val="nil"/>
              </w:pBdr>
              <w:tabs>
                <w:tab w:val="clear" w:pos="1106"/>
                <w:tab w:val="clear" w:pos="1276"/>
              </w:tabs>
              <w:spacing w:line="240" w:lineRule="auto"/>
              <w:ind w:firstLine="0"/>
              <w:rPr>
                <w:color w:val="000000"/>
              </w:rPr>
            </w:pPr>
            <w:r w:rsidRPr="0016172D">
              <w:rPr>
                <w:color w:val="000000"/>
              </w:rPr>
              <w:t xml:space="preserve">Возникновение иных оснований, предусмотренных действующим </w:t>
            </w:r>
            <w:r w:rsidRPr="0016172D">
              <w:rPr>
                <w:color w:val="000000"/>
              </w:rPr>
              <w:lastRenderedPageBreak/>
              <w:t>законодательством Российской Федерации.</w:t>
            </w:r>
          </w:p>
        </w:tc>
      </w:tr>
    </w:tbl>
    <w:p w14:paraId="197A9199" w14:textId="77777777" w:rsidR="00FD2538" w:rsidRPr="0016172D" w:rsidRDefault="00FD2538" w:rsidP="00047373">
      <w:pPr>
        <w:pStyle w:val="ab"/>
        <w:widowControl w:val="0"/>
        <w:numPr>
          <w:ilvl w:val="1"/>
          <w:numId w:val="2"/>
        </w:numPr>
        <w:tabs>
          <w:tab w:val="left" w:pos="404"/>
          <w:tab w:val="left" w:pos="709"/>
        </w:tabs>
        <w:ind w:left="0" w:hanging="851"/>
        <w:contextualSpacing w:val="0"/>
        <w:jc w:val="both"/>
        <w:rPr>
          <w:color w:val="000000"/>
          <w:sz w:val="21"/>
          <w:szCs w:val="21"/>
        </w:rPr>
      </w:pPr>
      <w:r w:rsidRPr="0016172D">
        <w:rPr>
          <w:sz w:val="21"/>
          <w:szCs w:val="21"/>
        </w:rPr>
        <w:lastRenderedPageBreak/>
        <w:t>Участник долевого строительства уплачивает Цену Договора путем безналичного перечисления денежных средств на специальный эскроу-счет, открытый в АО «АЛЬФА-БАНК» на имя Участника долевого строительства в соответствии с пунктом 2.3 настоящего раздела Договора</w:t>
      </w:r>
      <w:r w:rsidR="00D31B1F" w:rsidRPr="0016172D">
        <w:rPr>
          <w:color w:val="000000"/>
          <w:sz w:val="21"/>
          <w:szCs w:val="21"/>
        </w:rPr>
        <w:t>.</w:t>
      </w:r>
    </w:p>
    <w:p w14:paraId="2D3EF680" w14:textId="77777777" w:rsidR="00FD2538" w:rsidRPr="0016172D" w:rsidRDefault="00FD2538" w:rsidP="00047373">
      <w:pPr>
        <w:pStyle w:val="ab"/>
        <w:widowControl w:val="0"/>
        <w:numPr>
          <w:ilvl w:val="1"/>
          <w:numId w:val="2"/>
        </w:numPr>
        <w:tabs>
          <w:tab w:val="left" w:pos="404"/>
          <w:tab w:val="left" w:pos="709"/>
        </w:tabs>
        <w:ind w:left="0" w:hanging="851"/>
        <w:contextualSpacing w:val="0"/>
        <w:jc w:val="both"/>
        <w:rPr>
          <w:color w:val="000000"/>
          <w:sz w:val="21"/>
          <w:szCs w:val="21"/>
        </w:rPr>
      </w:pPr>
      <w:r w:rsidRPr="0016172D">
        <w:rPr>
          <w:sz w:val="21"/>
          <w:szCs w:val="21"/>
        </w:rPr>
        <w:t>Обязательства Участника долевого строительства по уплате Цены Договора считаются надлежащим образом и в полном объеме исполненными, с даты поступления денежных средств на эскроу-счет, открытый на имя Участника долевого строительства в АО «АЛЬФА-БАНК», в порядке, сроки и на условиях, согласованные Сторонами в настоящем разделе Договора.</w:t>
      </w:r>
    </w:p>
    <w:p w14:paraId="3A752379" w14:textId="20F1A5AF" w:rsidR="00CF17AF" w:rsidRPr="0016172D" w:rsidRDefault="00047373" w:rsidP="00047373">
      <w:pPr>
        <w:pStyle w:val="ab"/>
        <w:widowControl w:val="0"/>
        <w:numPr>
          <w:ilvl w:val="1"/>
          <w:numId w:val="2"/>
        </w:numPr>
        <w:tabs>
          <w:tab w:val="left" w:pos="404"/>
          <w:tab w:val="left" w:pos="709"/>
        </w:tabs>
        <w:ind w:left="0" w:hanging="851"/>
        <w:contextualSpacing w:val="0"/>
        <w:jc w:val="both"/>
        <w:rPr>
          <w:color w:val="000000"/>
          <w:sz w:val="21"/>
          <w:szCs w:val="21"/>
        </w:rPr>
      </w:pPr>
      <w:r w:rsidRPr="0016172D">
        <w:rPr>
          <w:color w:val="000000"/>
          <w:sz w:val="21"/>
          <w:szCs w:val="21"/>
        </w:rPr>
        <w:t xml:space="preserve">В случае наступления оснований для возврата Участнику долевого строительства денежных средств со счета-эскроу, в том числе в случае расторжения, прекращения или отказа от исполнения Договора Сторонами и так далее, </w:t>
      </w:r>
      <w:r w:rsidRPr="0016172D">
        <w:rPr>
          <w:sz w:val="21"/>
          <w:szCs w:val="21"/>
        </w:rPr>
        <w:t xml:space="preserve">денежные средства подлежат возврату Участнику долевого строительства   на счет  № ________________________________, </w:t>
      </w:r>
      <w:r w:rsidRPr="0016172D">
        <w:rPr>
          <w:color w:val="000000"/>
          <w:sz w:val="21"/>
          <w:szCs w:val="21"/>
        </w:rPr>
        <w:t xml:space="preserve">открытый в </w:t>
      </w:r>
      <w:r w:rsidRPr="0016172D">
        <w:rPr>
          <w:sz w:val="21"/>
          <w:szCs w:val="21"/>
        </w:rPr>
        <w:t>АО «АЛЬФА-БАНК»</w:t>
      </w:r>
      <w:r w:rsidR="00CF17AF" w:rsidRPr="0016172D">
        <w:rPr>
          <w:sz w:val="21"/>
          <w:szCs w:val="21"/>
        </w:rPr>
        <w:t>.</w:t>
      </w:r>
    </w:p>
    <w:p w14:paraId="3ADEB8F1" w14:textId="77777777" w:rsidR="0042629D" w:rsidRPr="0016172D" w:rsidRDefault="0042629D" w:rsidP="00047373">
      <w:pPr>
        <w:pStyle w:val="11"/>
        <w:pBdr>
          <w:top w:val="nil"/>
          <w:left w:val="nil"/>
          <w:bottom w:val="nil"/>
          <w:right w:val="nil"/>
          <w:between w:val="nil"/>
        </w:pBdr>
        <w:tabs>
          <w:tab w:val="clear" w:pos="1106"/>
          <w:tab w:val="clear" w:pos="1276"/>
        </w:tabs>
        <w:spacing w:line="240" w:lineRule="auto"/>
        <w:ind w:firstLine="0"/>
      </w:pPr>
    </w:p>
    <w:p w14:paraId="0D69C32E" w14:textId="2F489D6C" w:rsidR="00CF17AF" w:rsidRPr="0016172D" w:rsidRDefault="00CF17AF" w:rsidP="00047373">
      <w:pPr>
        <w:pStyle w:val="11"/>
        <w:numPr>
          <w:ilvl w:val="0"/>
          <w:numId w:val="2"/>
        </w:numPr>
        <w:tabs>
          <w:tab w:val="clear" w:pos="1106"/>
          <w:tab w:val="clear" w:pos="1276"/>
        </w:tabs>
        <w:spacing w:line="240" w:lineRule="auto"/>
        <w:ind w:left="0"/>
        <w:jc w:val="center"/>
        <w:rPr>
          <w:b/>
        </w:rPr>
      </w:pPr>
      <w:r w:rsidRPr="0016172D">
        <w:rPr>
          <w:b/>
        </w:rPr>
        <w:t>РАЗДЕЛ. ТЕРМИНЫ И ОПРЕДЕЛЕНИЯ</w:t>
      </w:r>
    </w:p>
    <w:p w14:paraId="2D717615" w14:textId="77777777" w:rsidR="00CF17AF" w:rsidRPr="0016172D" w:rsidRDefault="00CF17AF" w:rsidP="00047373">
      <w:pPr>
        <w:pStyle w:val="11"/>
        <w:numPr>
          <w:ilvl w:val="1"/>
          <w:numId w:val="2"/>
        </w:numPr>
        <w:pBdr>
          <w:top w:val="nil"/>
          <w:left w:val="nil"/>
          <w:bottom w:val="nil"/>
          <w:right w:val="nil"/>
          <w:between w:val="nil"/>
        </w:pBdr>
        <w:tabs>
          <w:tab w:val="clear" w:pos="1106"/>
          <w:tab w:val="clear" w:pos="1276"/>
        </w:tabs>
        <w:spacing w:line="240" w:lineRule="auto"/>
        <w:ind w:left="0" w:hanging="851"/>
        <w:rPr>
          <w:color w:val="000000"/>
        </w:rPr>
      </w:pPr>
      <w:r w:rsidRPr="0016172D">
        <w:rPr>
          <w:color w:val="000000"/>
        </w:rPr>
        <w:t>Застройщик и Участник долевого строительства согласовали значение следующих терминов и определений:</w:t>
      </w:r>
    </w:p>
    <w:p w14:paraId="74CBCA35" w14:textId="77777777" w:rsidR="00CF17AF" w:rsidRPr="0016172D" w:rsidRDefault="00CF17AF" w:rsidP="00047373">
      <w:pPr>
        <w:pStyle w:val="11"/>
        <w:numPr>
          <w:ilvl w:val="2"/>
          <w:numId w:val="2"/>
        </w:numPr>
        <w:tabs>
          <w:tab w:val="clear" w:pos="1106"/>
          <w:tab w:val="clear" w:pos="1276"/>
        </w:tabs>
        <w:spacing w:line="240" w:lineRule="auto"/>
        <w:ind w:left="0" w:hanging="851"/>
      </w:pPr>
      <w:r w:rsidRPr="0016172D">
        <w:rPr>
          <w:b/>
        </w:rPr>
        <w:t>«Земельный участок»</w:t>
      </w:r>
      <w:r w:rsidRPr="0016172D">
        <w:t xml:space="preserve"> – земельный участок, обладающий характеристиками, указанными в пункте 1.4. раздела 1. «Особые условия» Договора.</w:t>
      </w:r>
    </w:p>
    <w:p w14:paraId="49195781" w14:textId="77777777" w:rsidR="00CF17AF" w:rsidRPr="0016172D" w:rsidRDefault="00CF17AF" w:rsidP="00047373">
      <w:pPr>
        <w:pStyle w:val="11"/>
        <w:numPr>
          <w:ilvl w:val="2"/>
          <w:numId w:val="2"/>
        </w:numPr>
        <w:tabs>
          <w:tab w:val="clear" w:pos="1106"/>
          <w:tab w:val="clear" w:pos="1276"/>
        </w:tabs>
        <w:spacing w:line="240" w:lineRule="auto"/>
        <w:ind w:left="0" w:hanging="851"/>
      </w:pPr>
      <w:r w:rsidRPr="0016172D">
        <w:rPr>
          <w:b/>
        </w:rPr>
        <w:t>«Жилой дом»</w:t>
      </w:r>
      <w:r w:rsidRPr="0016172D">
        <w:t xml:space="preserve"> – строящийся силами Застройщика и с привлечением других лиц многоквартирный многоэтажный дом, расположенный в границах Земельного участка и обладающий характеристиками, указанными в пункте 1.5 раздела 1. «Особые условия» Договора.</w:t>
      </w:r>
    </w:p>
    <w:p w14:paraId="6C3EBA44" w14:textId="77777777" w:rsidR="00CF17AF" w:rsidRPr="0016172D" w:rsidRDefault="00CF17AF" w:rsidP="00047373">
      <w:pPr>
        <w:pStyle w:val="11"/>
        <w:numPr>
          <w:ilvl w:val="2"/>
          <w:numId w:val="2"/>
        </w:numPr>
        <w:tabs>
          <w:tab w:val="clear" w:pos="1106"/>
          <w:tab w:val="clear" w:pos="1276"/>
        </w:tabs>
        <w:spacing w:line="240" w:lineRule="auto"/>
        <w:ind w:left="0" w:hanging="851"/>
      </w:pPr>
      <w:r w:rsidRPr="0016172D">
        <w:rPr>
          <w:b/>
        </w:rPr>
        <w:t>«Помещение»</w:t>
      </w:r>
      <w:r w:rsidRPr="0016172D">
        <w:t xml:space="preserve"> – означает объект долевого строительства, входящий в состав Жилого дома и подлежащий передаче Участнику долевого строительства в порядке и</w:t>
      </w:r>
      <w:r w:rsidR="00DC03E8" w:rsidRPr="0016172D">
        <w:t xml:space="preserve"> </w:t>
      </w:r>
      <w:r w:rsidRPr="0016172D">
        <w:t>на</w:t>
      </w:r>
      <w:r w:rsidR="00DC03E8" w:rsidRPr="0016172D">
        <w:t xml:space="preserve"> </w:t>
      </w:r>
      <w:r w:rsidRPr="0016172D">
        <w:t>условиях Договора и обладающий характеристиками, указанными в Разделе пункте 1.6. раздела 1. «Особые условия» Договора.</w:t>
      </w:r>
    </w:p>
    <w:p w14:paraId="3D7CAAB4" w14:textId="77777777" w:rsidR="00CF17AF" w:rsidRPr="0016172D" w:rsidRDefault="00CF17AF" w:rsidP="00C06479">
      <w:pPr>
        <w:pStyle w:val="11"/>
        <w:numPr>
          <w:ilvl w:val="2"/>
          <w:numId w:val="2"/>
        </w:numPr>
        <w:tabs>
          <w:tab w:val="clear" w:pos="1106"/>
          <w:tab w:val="clear" w:pos="1276"/>
        </w:tabs>
        <w:spacing w:line="240" w:lineRule="auto"/>
        <w:ind w:left="0" w:hanging="851"/>
      </w:pPr>
      <w:r w:rsidRPr="0016172D">
        <w:rPr>
          <w:b/>
        </w:rPr>
        <w:t xml:space="preserve">«Регистрирующий орган» </w:t>
      </w:r>
      <w:r w:rsidRPr="0016172D">
        <w:t>– Управление Федеральной службы государственной регистрации, кадастра и картографии по Новосибирской области (Росреестр по НСО).</w:t>
      </w:r>
    </w:p>
    <w:p w14:paraId="72AD99B9" w14:textId="77777777" w:rsidR="00CF17AF" w:rsidRPr="0016172D" w:rsidRDefault="00CF17AF" w:rsidP="00C06479">
      <w:pPr>
        <w:pStyle w:val="11"/>
        <w:numPr>
          <w:ilvl w:val="2"/>
          <w:numId w:val="2"/>
        </w:numPr>
        <w:tabs>
          <w:tab w:val="clear" w:pos="1106"/>
          <w:tab w:val="clear" w:pos="1276"/>
        </w:tabs>
        <w:spacing w:line="240" w:lineRule="auto"/>
        <w:ind w:left="0" w:hanging="851"/>
      </w:pPr>
      <w:r w:rsidRPr="0016172D">
        <w:rPr>
          <w:b/>
        </w:rPr>
        <w:t>«Акт приема-передачи»</w:t>
      </w:r>
      <w:r w:rsidRPr="0016172D">
        <w:t xml:space="preserve"> – документ, составляемый и подписываемый Застройщиком и</w:t>
      </w:r>
      <w:r w:rsidR="00DC03E8" w:rsidRPr="0016172D">
        <w:t xml:space="preserve"> </w:t>
      </w:r>
      <w:r w:rsidRPr="0016172D">
        <w:t>Участником долевого строительства после ввода Жилого дома в эксплуатацию. Подписанный Сторонами Акт приема-передачи подтверждает полное и надлежащее исполнение обязательств Застройщика, по передаче Помещения Участнику долевого строительства. Акт приема-передачи вместе с настоящим Договором и иными правоустанавливающими документами является основанием для регистрации Участником долевого строительства права собственности на</w:t>
      </w:r>
      <w:r w:rsidR="00DC03E8" w:rsidRPr="0016172D">
        <w:t xml:space="preserve"> </w:t>
      </w:r>
      <w:r w:rsidRPr="0016172D">
        <w:t>Помещение в Регистрирующим органе.</w:t>
      </w:r>
    </w:p>
    <w:p w14:paraId="08EF4259" w14:textId="77777777" w:rsidR="00CF17AF" w:rsidRPr="0016172D" w:rsidRDefault="00CF17AF" w:rsidP="00C06479">
      <w:pPr>
        <w:pStyle w:val="11"/>
        <w:numPr>
          <w:ilvl w:val="2"/>
          <w:numId w:val="2"/>
        </w:numPr>
        <w:tabs>
          <w:tab w:val="clear" w:pos="1106"/>
          <w:tab w:val="clear" w:pos="1276"/>
        </w:tabs>
        <w:spacing w:line="240" w:lineRule="auto"/>
        <w:ind w:left="0" w:hanging="851"/>
      </w:pPr>
      <w:r w:rsidRPr="0016172D">
        <w:rPr>
          <w:b/>
        </w:rPr>
        <w:t>«Общее имущество в Жилом доме»</w:t>
      </w:r>
      <w:r w:rsidRPr="0016172D">
        <w:t xml:space="preserve"> – помещения в Жилом доме, не являющиеся частями квартир и предназначенные для обслуживания более одного помещения в Жилом доме, в</w:t>
      </w:r>
      <w:r w:rsidR="00DC03E8" w:rsidRPr="0016172D">
        <w:t xml:space="preserve"> т</w:t>
      </w:r>
      <w:r w:rsidRPr="0016172D">
        <w:t>ом</w:t>
      </w:r>
      <w:r w:rsidR="00DC03E8" w:rsidRPr="0016172D">
        <w:t xml:space="preserve"> </w:t>
      </w:r>
      <w:r w:rsidRPr="0016172D">
        <w:t>числе межквартирные лестничные площадки, лестницы, лифты, лифтовые и иные шахты, технические подвалы, а также крыша, ограждающие несущие и ненесущие конструкции Жилого дома, механическое, электрическое, санитарно-техническое и иное оборудование, находящееся в</w:t>
      </w:r>
      <w:r w:rsidR="00DC03E8" w:rsidRPr="0016172D">
        <w:t xml:space="preserve"> </w:t>
      </w:r>
      <w:r w:rsidRPr="0016172D">
        <w:t>Жилом доме за пределами или внутри помещений и обслуживающее более одного помещения, Земельный участок, на котором расположен Жилой дом, с элементами озеленения и</w:t>
      </w:r>
      <w:r w:rsidR="00DC03E8" w:rsidRPr="0016172D">
        <w:t xml:space="preserve"> </w:t>
      </w:r>
      <w:r w:rsidRPr="0016172D">
        <w:t>благоустройства.</w:t>
      </w:r>
    </w:p>
    <w:p w14:paraId="5DD118C9" w14:textId="77777777" w:rsidR="00CF17AF" w:rsidRPr="0016172D" w:rsidRDefault="00CF17AF" w:rsidP="00C06479">
      <w:pPr>
        <w:pStyle w:val="11"/>
        <w:numPr>
          <w:ilvl w:val="2"/>
          <w:numId w:val="2"/>
        </w:numPr>
        <w:tabs>
          <w:tab w:val="clear" w:pos="1106"/>
          <w:tab w:val="clear" w:pos="1276"/>
        </w:tabs>
        <w:spacing w:line="240" w:lineRule="auto"/>
        <w:ind w:left="0" w:hanging="851"/>
      </w:pPr>
      <w:r w:rsidRPr="0016172D">
        <w:t>«</w:t>
      </w:r>
      <w:r w:rsidRPr="0016172D">
        <w:rPr>
          <w:b/>
        </w:rPr>
        <w:t>План-схема Помещения</w:t>
      </w:r>
      <w:r w:rsidRPr="0016172D">
        <w:t>» – приложение № 1 к Договору, содержащее гр</w:t>
      </w:r>
      <w:r w:rsidRPr="0016172D">
        <w:rPr>
          <w:color w:val="333333"/>
        </w:rPr>
        <w:t>афическое описание расположения частей Помещения по отношению друг к другу: комнат, помещений вспомогательного использования, лоджий, балконов, террас, а также местоположение Помещения на этаже строящегося Жилого дома.</w:t>
      </w:r>
    </w:p>
    <w:p w14:paraId="39B0C9A9" w14:textId="77777777" w:rsidR="00CF17AF" w:rsidRPr="0016172D" w:rsidRDefault="00CF17AF" w:rsidP="00C06479">
      <w:pPr>
        <w:pStyle w:val="11"/>
        <w:numPr>
          <w:ilvl w:val="2"/>
          <w:numId w:val="2"/>
        </w:numPr>
        <w:tabs>
          <w:tab w:val="clear" w:pos="1106"/>
          <w:tab w:val="clear" w:pos="1276"/>
        </w:tabs>
        <w:spacing w:line="240" w:lineRule="auto"/>
        <w:ind w:left="0" w:hanging="851"/>
      </w:pPr>
      <w:r w:rsidRPr="0016172D">
        <w:t>«</w:t>
      </w:r>
      <w:r w:rsidRPr="0016172D">
        <w:rPr>
          <w:b/>
        </w:rPr>
        <w:t>Цена Договора</w:t>
      </w:r>
      <w:r w:rsidRPr="0016172D">
        <w:t>» – денежная сумма, которую Участник долевого строительства обязуется уплатить Застройщику за Помещение в порядке и на условиях Договора.</w:t>
      </w:r>
    </w:p>
    <w:p w14:paraId="4E352EC9" w14:textId="77777777" w:rsidR="00CF17AF" w:rsidRPr="0016172D" w:rsidRDefault="00CF17AF" w:rsidP="00C06479">
      <w:pPr>
        <w:pStyle w:val="11"/>
        <w:numPr>
          <w:ilvl w:val="2"/>
          <w:numId w:val="2"/>
        </w:numPr>
        <w:tabs>
          <w:tab w:val="clear" w:pos="1106"/>
          <w:tab w:val="clear" w:pos="1276"/>
        </w:tabs>
        <w:spacing w:line="240" w:lineRule="auto"/>
        <w:ind w:left="0" w:hanging="851"/>
      </w:pPr>
      <w:r w:rsidRPr="0016172D">
        <w:t>«</w:t>
      </w:r>
      <w:r w:rsidRPr="0016172D">
        <w:rPr>
          <w:b/>
        </w:rPr>
        <w:t>Проектная площадь</w:t>
      </w:r>
      <w:r w:rsidRPr="0016172D">
        <w:t>» – общая площадь Помещения, указанная в пункте 1.6 Раздела 1. «Особые условия» Договора, в соответствии</w:t>
      </w:r>
      <w:r w:rsidR="007F5051" w:rsidRPr="0016172D">
        <w:rPr>
          <w:lang w:val="en-US"/>
        </w:rPr>
        <w:t xml:space="preserve"> c</w:t>
      </w:r>
      <w:r w:rsidRPr="0016172D">
        <w:t xml:space="preserve"> Проект</w:t>
      </w:r>
      <w:r w:rsidR="00C10578" w:rsidRPr="0016172D">
        <w:t>ной декларацией</w:t>
      </w:r>
      <w:r w:rsidRPr="0016172D">
        <w:t>.</w:t>
      </w:r>
    </w:p>
    <w:p w14:paraId="6950BF6A" w14:textId="77777777" w:rsidR="00CF17AF" w:rsidRPr="0016172D" w:rsidRDefault="006E3D29" w:rsidP="00C06479">
      <w:pPr>
        <w:pStyle w:val="11"/>
        <w:numPr>
          <w:ilvl w:val="2"/>
          <w:numId w:val="2"/>
        </w:numPr>
        <w:tabs>
          <w:tab w:val="clear" w:pos="1106"/>
          <w:tab w:val="clear" w:pos="1276"/>
        </w:tabs>
        <w:spacing w:line="240" w:lineRule="auto"/>
        <w:ind w:left="0" w:hanging="851"/>
      </w:pPr>
      <w:bookmarkStart w:id="1" w:name="_Hlk86230824"/>
      <w:r w:rsidRPr="0016172D">
        <w:t>«</w:t>
      </w:r>
      <w:r w:rsidRPr="0016172D">
        <w:rPr>
          <w:b/>
        </w:rPr>
        <w:t>Фактическая площадь</w:t>
      </w:r>
      <w:r w:rsidRPr="0016172D">
        <w:t>» – сумма площадей Помещения, полученная по итогам завершения строительства Жилого дома и проведения мероприятий технического учета и инвентаризации органами БТИ или кадастровыми инженерами, включая площадь балконов, лоджий, террас</w:t>
      </w:r>
      <w:bookmarkEnd w:id="1"/>
      <w:r w:rsidR="00CF17AF" w:rsidRPr="0016172D">
        <w:t>.</w:t>
      </w:r>
    </w:p>
    <w:p w14:paraId="59CC4303" w14:textId="77777777" w:rsidR="00CF17AF" w:rsidRPr="0016172D" w:rsidRDefault="00CF17AF" w:rsidP="00C06479">
      <w:pPr>
        <w:pStyle w:val="11"/>
        <w:numPr>
          <w:ilvl w:val="2"/>
          <w:numId w:val="2"/>
        </w:numPr>
        <w:tabs>
          <w:tab w:val="clear" w:pos="1106"/>
          <w:tab w:val="clear" w:pos="1276"/>
        </w:tabs>
        <w:spacing w:line="240" w:lineRule="auto"/>
        <w:ind w:left="0" w:hanging="851"/>
      </w:pPr>
      <w:r w:rsidRPr="0016172D">
        <w:t>«</w:t>
      </w:r>
      <w:r w:rsidRPr="0016172D">
        <w:rPr>
          <w:b/>
        </w:rPr>
        <w:t>Сумма доплаты или возврата</w:t>
      </w:r>
      <w:r w:rsidRPr="0016172D">
        <w:t>» – денежная сумма, подлежащая доплате Застройщику или возврату Участнику долевого строительства, в соответствии с разделом</w:t>
      </w:r>
      <w:r w:rsidR="00DC03E8" w:rsidRPr="0016172D">
        <w:t xml:space="preserve"> </w:t>
      </w:r>
      <w:r w:rsidRPr="0016172D">
        <w:t>6. «Основания и</w:t>
      </w:r>
      <w:r w:rsidR="00DC03E8" w:rsidRPr="0016172D">
        <w:t xml:space="preserve"> </w:t>
      </w:r>
      <w:r w:rsidRPr="0016172D">
        <w:t>порядок изменения цены договора» Договора, в случае отклонения Фактической площади от</w:t>
      </w:r>
      <w:r w:rsidR="00DC03E8" w:rsidRPr="0016172D">
        <w:t xml:space="preserve"> </w:t>
      </w:r>
      <w:r w:rsidRPr="0016172D">
        <w:t>Проектной площади.</w:t>
      </w:r>
    </w:p>
    <w:p w14:paraId="0C33AD73" w14:textId="77777777" w:rsidR="00CF17AF" w:rsidRPr="0016172D" w:rsidRDefault="00CF17AF" w:rsidP="00C06479">
      <w:pPr>
        <w:pStyle w:val="11"/>
        <w:numPr>
          <w:ilvl w:val="2"/>
          <w:numId w:val="2"/>
        </w:numPr>
        <w:tabs>
          <w:tab w:val="clear" w:pos="1106"/>
          <w:tab w:val="clear" w:pos="1276"/>
        </w:tabs>
        <w:spacing w:line="240" w:lineRule="auto"/>
        <w:ind w:left="0" w:hanging="851"/>
      </w:pPr>
      <w:r w:rsidRPr="0016172D">
        <w:t>«</w:t>
      </w:r>
      <w:r w:rsidRPr="0016172D">
        <w:rPr>
          <w:b/>
        </w:rPr>
        <w:t>Уведомление об изменении площади</w:t>
      </w:r>
      <w:r w:rsidRPr="0016172D">
        <w:t>» – отсканированное подписанное уведомление, направляемое Застройщиком в адрес Участника долевого строительства в электронной форме, являющееся основанием для изменения Цены Договора.</w:t>
      </w:r>
    </w:p>
    <w:p w14:paraId="3591C2B6" w14:textId="77777777" w:rsidR="00CF17AF" w:rsidRPr="0016172D" w:rsidRDefault="00CF17AF" w:rsidP="00C06479">
      <w:pPr>
        <w:pStyle w:val="11"/>
        <w:numPr>
          <w:ilvl w:val="2"/>
          <w:numId w:val="2"/>
        </w:numPr>
        <w:tabs>
          <w:tab w:val="clear" w:pos="1106"/>
          <w:tab w:val="clear" w:pos="1276"/>
        </w:tabs>
        <w:spacing w:line="240" w:lineRule="auto"/>
        <w:ind w:left="0" w:hanging="851"/>
      </w:pPr>
      <w:r w:rsidRPr="0016172D">
        <w:t>«</w:t>
      </w:r>
      <w:r w:rsidRPr="0016172D">
        <w:rPr>
          <w:b/>
        </w:rPr>
        <w:t>Уклонение / отказ Участника долевого строительства от изменения Цены Договора</w:t>
      </w:r>
      <w:r w:rsidRPr="0016172D">
        <w:t xml:space="preserve">» – любые действия или бездействие Участника долевого строительства, в результате которых дополнительное соглашение об изменении Цены Договора не будет подписано Сторонами и сдано на государственную </w:t>
      </w:r>
      <w:r w:rsidRPr="0016172D">
        <w:lastRenderedPageBreak/>
        <w:t>регистрацию в Регистрирующий орган в порядке и сроки, предусмотренные в</w:t>
      </w:r>
      <w:r w:rsidR="00EA2EAE" w:rsidRPr="0016172D">
        <w:t xml:space="preserve"> </w:t>
      </w:r>
      <w:r w:rsidRPr="0016172D">
        <w:t>разделе 6. «Основания и порядок изменения цены договора» Договора, в том числе неявка Участника долевого строительства или его Уполномоченного представителя для подписания дополнительного соглашения об изменении Цены Договора или сдачи такого соглашения на государственную регистрацию без уважительных причин.</w:t>
      </w:r>
    </w:p>
    <w:p w14:paraId="33E780DB" w14:textId="77777777" w:rsidR="00CF17AF" w:rsidRPr="0016172D" w:rsidRDefault="00CF17AF" w:rsidP="00C06479">
      <w:pPr>
        <w:pStyle w:val="11"/>
        <w:numPr>
          <w:ilvl w:val="2"/>
          <w:numId w:val="2"/>
        </w:numPr>
        <w:tabs>
          <w:tab w:val="clear" w:pos="1106"/>
          <w:tab w:val="clear" w:pos="1276"/>
        </w:tabs>
        <w:spacing w:line="240" w:lineRule="auto"/>
        <w:ind w:left="0" w:hanging="851"/>
      </w:pPr>
      <w:r w:rsidRPr="0016172D">
        <w:t>«</w:t>
      </w:r>
      <w:r w:rsidRPr="0016172D">
        <w:rPr>
          <w:b/>
        </w:rPr>
        <w:t>Уполномоченный представитель</w:t>
      </w:r>
      <w:r w:rsidRPr="0016172D">
        <w:t>» – физическое лицо, действующее от имени и</w:t>
      </w:r>
      <w:r w:rsidR="002C4633" w:rsidRPr="0016172D">
        <w:t xml:space="preserve"> </w:t>
      </w:r>
      <w:r w:rsidRPr="0016172D">
        <w:t>в</w:t>
      </w:r>
      <w:r w:rsidR="002C4633" w:rsidRPr="0016172D">
        <w:t xml:space="preserve"> </w:t>
      </w:r>
      <w:r w:rsidRPr="0016172D">
        <w:t>интересах Участника долевого строительства на основании нотариально удостоверенной доверенности и уполномоченное Участником долевого строительства совершать все необходимые юридические и фактические действия, направленные на заключение, изменение, расторжение и/или государственную регистрацию Договора, приложений, дополнений и изменений к нему.</w:t>
      </w:r>
    </w:p>
    <w:p w14:paraId="53472900" w14:textId="77777777" w:rsidR="00CF17AF" w:rsidRPr="0016172D" w:rsidRDefault="00CF17AF" w:rsidP="00C06479">
      <w:pPr>
        <w:pStyle w:val="11"/>
        <w:numPr>
          <w:ilvl w:val="2"/>
          <w:numId w:val="2"/>
        </w:numPr>
        <w:tabs>
          <w:tab w:val="clear" w:pos="1106"/>
          <w:tab w:val="clear" w:pos="1276"/>
        </w:tabs>
        <w:spacing w:line="240" w:lineRule="auto"/>
        <w:ind w:left="0" w:hanging="851"/>
      </w:pPr>
      <w:r w:rsidRPr="0016172D">
        <w:t>«</w:t>
      </w:r>
      <w:r w:rsidRPr="0016172D">
        <w:rPr>
          <w:b/>
        </w:rPr>
        <w:t>Инструкци</w:t>
      </w:r>
      <w:r w:rsidR="00971682" w:rsidRPr="0016172D">
        <w:rPr>
          <w:b/>
        </w:rPr>
        <w:t>я</w:t>
      </w:r>
      <w:r w:rsidRPr="0016172D">
        <w:rPr>
          <w:b/>
        </w:rPr>
        <w:t xml:space="preserve"> по эксплуатации</w:t>
      </w:r>
      <w:r w:rsidRPr="0016172D">
        <w:t>» –</w:t>
      </w:r>
      <w:r w:rsidR="00C10578" w:rsidRPr="0016172D">
        <w:t xml:space="preserve"> документ, составляемый и подписываемый Застройщиком после ввода Жилого дома в эксплуатацию, содержащий необходимую и достоверную информацию о правилах и об условиях эффективного и безопасного использования Помещения, сроке службы Помещения и входящих в его состав элементов отделки, систем инженерно-технического обеспечения, конструктивных элементов, изделий</w:t>
      </w:r>
      <w:r w:rsidRPr="0016172D">
        <w:t>.</w:t>
      </w:r>
    </w:p>
    <w:p w14:paraId="6BFCBDDD" w14:textId="77777777" w:rsidR="00CF17AF" w:rsidRPr="0016172D" w:rsidRDefault="00CF17AF" w:rsidP="00C06479">
      <w:pPr>
        <w:pStyle w:val="11"/>
        <w:numPr>
          <w:ilvl w:val="2"/>
          <w:numId w:val="2"/>
        </w:numPr>
        <w:tabs>
          <w:tab w:val="clear" w:pos="1106"/>
          <w:tab w:val="clear" w:pos="1276"/>
        </w:tabs>
        <w:spacing w:line="240" w:lineRule="auto"/>
        <w:ind w:left="0" w:hanging="851"/>
      </w:pPr>
      <w:r w:rsidRPr="0016172D">
        <w:t>«</w:t>
      </w:r>
      <w:r w:rsidRPr="0016172D">
        <w:rPr>
          <w:b/>
        </w:rPr>
        <w:t>Управляющая организация</w:t>
      </w:r>
      <w:r w:rsidRPr="0016172D">
        <w:t>» – юридическое лицо, имеющее лицензию и оказывающее услуги по управлени</w:t>
      </w:r>
      <w:r w:rsidR="002C4633" w:rsidRPr="0016172D">
        <w:t>ю</w:t>
      </w:r>
      <w:r w:rsidRPr="0016172D">
        <w:t xml:space="preserve"> Жилым домом на основании заключенного с Застройщиком договора управления многоквартирным домом.</w:t>
      </w:r>
    </w:p>
    <w:p w14:paraId="5A0CB175" w14:textId="77777777" w:rsidR="0042629D" w:rsidRPr="0016172D" w:rsidRDefault="0042629D" w:rsidP="0042629D">
      <w:pPr>
        <w:pStyle w:val="11"/>
        <w:tabs>
          <w:tab w:val="clear" w:pos="1106"/>
          <w:tab w:val="clear" w:pos="1276"/>
        </w:tabs>
        <w:spacing w:line="240" w:lineRule="auto"/>
        <w:ind w:firstLine="0"/>
      </w:pPr>
    </w:p>
    <w:p w14:paraId="3400BE2E" w14:textId="6F443EC6" w:rsidR="00CF17AF" w:rsidRPr="0016172D" w:rsidRDefault="00CF17AF" w:rsidP="00D55843">
      <w:pPr>
        <w:pStyle w:val="11"/>
        <w:numPr>
          <w:ilvl w:val="0"/>
          <w:numId w:val="2"/>
        </w:numPr>
        <w:tabs>
          <w:tab w:val="clear" w:pos="1106"/>
          <w:tab w:val="clear" w:pos="1276"/>
        </w:tabs>
        <w:spacing w:line="240" w:lineRule="auto"/>
        <w:jc w:val="center"/>
        <w:rPr>
          <w:b/>
        </w:rPr>
      </w:pPr>
      <w:r w:rsidRPr="0016172D">
        <w:rPr>
          <w:b/>
        </w:rPr>
        <w:t>РАЗДЕЛ. ПРЕДМЕТ ДОГОВОРА</w:t>
      </w:r>
    </w:p>
    <w:p w14:paraId="1B8CBB09"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rPr>
          <w:b/>
        </w:rPr>
        <w:t>По Договору Застройщик обязуется</w:t>
      </w:r>
      <w:r w:rsidRPr="0016172D">
        <w:t>:</w:t>
      </w:r>
    </w:p>
    <w:p w14:paraId="00F01753"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t>построить в границах Земельного участка Жилой дом, в предусмотренный настоящим Договором срок;</w:t>
      </w:r>
    </w:p>
    <w:p w14:paraId="15BB7078"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t>передать Помещение Участнику долевого строительства, после получения разрешения на</w:t>
      </w:r>
      <w:r w:rsidR="002C4633" w:rsidRPr="0016172D">
        <w:t xml:space="preserve"> </w:t>
      </w:r>
      <w:r w:rsidRPr="0016172D">
        <w:t>ввод в эксплуатацию Жилого дома.</w:t>
      </w:r>
    </w:p>
    <w:p w14:paraId="52D6709A" w14:textId="77777777" w:rsidR="00CF17AF" w:rsidRPr="0016172D" w:rsidRDefault="00CF17AF" w:rsidP="00D55843">
      <w:pPr>
        <w:pStyle w:val="11"/>
        <w:numPr>
          <w:ilvl w:val="1"/>
          <w:numId w:val="2"/>
        </w:numPr>
        <w:tabs>
          <w:tab w:val="clear" w:pos="1106"/>
          <w:tab w:val="clear" w:pos="1276"/>
        </w:tabs>
        <w:spacing w:line="240" w:lineRule="auto"/>
        <w:ind w:left="0" w:hanging="851"/>
        <w:rPr>
          <w:b/>
        </w:rPr>
      </w:pPr>
      <w:r w:rsidRPr="0016172D">
        <w:rPr>
          <w:b/>
        </w:rPr>
        <w:t>По Договору Участник долевого строительства обязуется:</w:t>
      </w:r>
    </w:p>
    <w:p w14:paraId="07AAB474"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t>уплатить Цену Договора, в порядке и сроки, согласованные Сторонами в Разделе 2. «Цена договора и порядок расчетов» Договора с учетом особенностей, указанных в Разделе 6. «Основания и порядок изменения цены договора» Договора;</w:t>
      </w:r>
    </w:p>
    <w:p w14:paraId="3AD98289"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t>принять Помещение в порядке и сроки, согласованные Сторонами в разделе 5. «Сроки и</w:t>
      </w:r>
      <w:r w:rsidR="002C4633" w:rsidRPr="0016172D">
        <w:t xml:space="preserve"> </w:t>
      </w:r>
      <w:r w:rsidRPr="0016172D">
        <w:t>порядок передачи помещения» Договора.</w:t>
      </w:r>
    </w:p>
    <w:p w14:paraId="457184AE"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Помещение передается Участнику долевого строительства вместе с долей в праве общей долевой собственности на Общее имущество Жилого дома, пропорциональной Общей площади Помещения. Доля в праве общей долевой собственности на Общее имущество в Жилом доме возникает у Участника долевого строительства одновременно с возникновением права собственности на Помещение и не может быть отчуждена или передана отдельно от права собственности на Помещение.</w:t>
      </w:r>
    </w:p>
    <w:p w14:paraId="2EFBE8EB" w14:textId="77777777" w:rsidR="0042629D" w:rsidRPr="0016172D" w:rsidRDefault="0042629D" w:rsidP="0042629D">
      <w:pPr>
        <w:pStyle w:val="11"/>
        <w:tabs>
          <w:tab w:val="clear" w:pos="1106"/>
          <w:tab w:val="clear" w:pos="1276"/>
        </w:tabs>
        <w:spacing w:line="240" w:lineRule="auto"/>
        <w:ind w:firstLine="0"/>
      </w:pPr>
    </w:p>
    <w:p w14:paraId="112353D2" w14:textId="77777777" w:rsidR="00CF17AF" w:rsidRPr="0016172D" w:rsidRDefault="00CF17AF" w:rsidP="00D55843">
      <w:pPr>
        <w:pStyle w:val="11"/>
        <w:numPr>
          <w:ilvl w:val="0"/>
          <w:numId w:val="2"/>
        </w:numPr>
        <w:tabs>
          <w:tab w:val="clear" w:pos="1106"/>
          <w:tab w:val="clear" w:pos="1276"/>
        </w:tabs>
        <w:spacing w:line="240" w:lineRule="auto"/>
        <w:ind w:left="0" w:hanging="851"/>
        <w:jc w:val="center"/>
        <w:rPr>
          <w:b/>
        </w:rPr>
      </w:pPr>
      <w:r w:rsidRPr="0016172D">
        <w:rPr>
          <w:b/>
        </w:rPr>
        <w:t>РАЗДЕЛ. СРОКИ И ПОРЯДОК ПЕРЕДАЧИ ПОМЕЩЕНИЯ</w:t>
      </w:r>
    </w:p>
    <w:p w14:paraId="1353479B"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Срок ввода в эксплуатацию Жилого дома указан в пункте 1.1</w:t>
      </w:r>
      <w:r w:rsidR="006E3D29" w:rsidRPr="0016172D">
        <w:t>0</w:t>
      </w:r>
      <w:r w:rsidRPr="0016172D">
        <w:t xml:space="preserve"> раздела 1. «Особые условия» Договора. В случае, если строительство Жилого дома не может быть завершено в</w:t>
      </w:r>
      <w:r w:rsidR="002C4633" w:rsidRPr="0016172D">
        <w:t xml:space="preserve"> </w:t>
      </w:r>
      <w:r w:rsidRPr="0016172D">
        <w:t>указанный срок, Застройщик обязан направить Участнику долевого строительства соответствующую информацию и предложение о внесении изменении или дополнений в Договор, не позднее чем за 2 (два) месяца до истечения указанного срока ввода Жилого дома в</w:t>
      </w:r>
      <w:r w:rsidR="002C4633" w:rsidRPr="0016172D">
        <w:t xml:space="preserve"> </w:t>
      </w:r>
      <w:r w:rsidRPr="0016172D">
        <w:t>эксплуатацию.</w:t>
      </w:r>
    </w:p>
    <w:p w14:paraId="7CEEAE24"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Передача Помещения Застройщиком и принятие Помещения Участником долевого строительства осуществляются по Акту приема-передачи в сроки, указанные в пункте 1.1</w:t>
      </w:r>
      <w:r w:rsidR="006E3D29" w:rsidRPr="0016172D">
        <w:t>0</w:t>
      </w:r>
      <w:r w:rsidRPr="0016172D">
        <w:t xml:space="preserve"> раздела 1. «Особые условия» Договора.</w:t>
      </w:r>
    </w:p>
    <w:p w14:paraId="6B9B9B0E"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Стороны специально оговаривают право Застройщика передать Помещение Участнику долевого строительства досрочно, но не ранее получения разрешения на ввод в эксплуатацию Жилого дома.</w:t>
      </w:r>
    </w:p>
    <w:p w14:paraId="4B984B37"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Застройщик, получивший разрешение на ввод в эксплуатацию Жилого дома, обязан не</w:t>
      </w:r>
      <w:r w:rsidR="002C4633" w:rsidRPr="0016172D">
        <w:t xml:space="preserve"> </w:t>
      </w:r>
      <w:r w:rsidRPr="0016172D">
        <w:t>менее чем за 1 (один) месяц до наступления Срока передачи Помещения, направить Участнику долевого строительства сообщение о завершении строительства Жилого дома и готовности Помещения к передаче, а также предупредить Участника долевого строительства о необходимости принятия Помещения и о последствиях бездействия Участника долевого строительства, предусмотренных частью 6 статьи 8 Закона об участии в долевом строительстве. В случае если в</w:t>
      </w:r>
      <w:r w:rsidR="002C4633" w:rsidRPr="0016172D">
        <w:t xml:space="preserve"> </w:t>
      </w:r>
      <w:r w:rsidRPr="0016172D">
        <w:t>пункте 1.1</w:t>
      </w:r>
      <w:r w:rsidR="006E3D29" w:rsidRPr="0016172D">
        <w:t>0</w:t>
      </w:r>
      <w:r w:rsidRPr="0016172D">
        <w:t xml:space="preserve"> раздела 1. «Особые условия» Договора будет предусмотрен срок начала передачи и</w:t>
      </w:r>
      <w:r w:rsidR="002C4633" w:rsidRPr="0016172D">
        <w:t xml:space="preserve"> </w:t>
      </w:r>
      <w:r w:rsidRPr="0016172D">
        <w:t>принятия Помещения, то сообщение Застройщика о завершении строительства Жилого дома и</w:t>
      </w:r>
      <w:r w:rsidR="002C4633" w:rsidRPr="0016172D">
        <w:t xml:space="preserve"> </w:t>
      </w:r>
      <w:r w:rsidRPr="0016172D">
        <w:t>готовности Помещения к передаче должно быть направлено Участнику долевого строительства не менее чем за четырнадцать рабочих дней до наступления срока начала передачи и принятия Помещения.</w:t>
      </w:r>
    </w:p>
    <w:p w14:paraId="2C8A62CF"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Сообщение Застройщика о завершении строительства Жилого дома и готовности Помещения к передаче, направляется по почте заказным письмом с описью вложения и</w:t>
      </w:r>
      <w:r w:rsidR="002C4633" w:rsidRPr="0016172D">
        <w:t xml:space="preserve"> </w:t>
      </w:r>
      <w:r w:rsidRPr="0016172D">
        <w:t>уведомлением о вручении по Почтовому адресу или вручено Участнику долевого строительства лично под расписку.</w:t>
      </w:r>
    </w:p>
    <w:p w14:paraId="53FD7345"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 xml:space="preserve">Участник долевого строительства, получивший сообщение Застройщика о завершении строительства </w:t>
      </w:r>
      <w:r w:rsidRPr="0016172D">
        <w:lastRenderedPageBreak/>
        <w:t>Жилого дома и готовности Помещения к передаче, обязан приступить к принятию Помещения в течение 7 (семи) рабочих дней со дня получения соответствующего сообщения.</w:t>
      </w:r>
    </w:p>
    <w:p w14:paraId="3D3BF043"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Передача Помещения Участнику долевого строительства осуществляется Застройщиком в</w:t>
      </w:r>
      <w:r w:rsidR="003A7FB5" w:rsidRPr="0016172D">
        <w:t xml:space="preserve"> </w:t>
      </w:r>
      <w:r w:rsidRPr="0016172D">
        <w:t>порядке и сроки, предусмотренные данным разделом Договора, только при условии полной и</w:t>
      </w:r>
      <w:r w:rsidR="003A7FB5" w:rsidRPr="0016172D">
        <w:t xml:space="preserve"> </w:t>
      </w:r>
      <w:r w:rsidRPr="0016172D">
        <w:t>своевременной уплаты Участником долевого строительства Цены Договора согласно положениям раздела 2. «Цена договора и порядок расчетов» Договора, с учетом особенностей, предусмотренных разделом 6. «Основания и порядок изменения цены договора» Договора.</w:t>
      </w:r>
    </w:p>
    <w:p w14:paraId="3F7D1E25"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В случае необоснованного уклонения или отказа Участника долевого строительства от</w:t>
      </w:r>
      <w:r w:rsidR="003A7FB5" w:rsidRPr="0016172D">
        <w:t xml:space="preserve"> </w:t>
      </w:r>
      <w:r w:rsidRPr="0016172D">
        <w:t>принятия Помещения по Акту приема-передачи, в срок, предусмотренный пункт</w:t>
      </w:r>
      <w:r w:rsidR="003A7FB5" w:rsidRPr="0016172D">
        <w:t>ом</w:t>
      </w:r>
      <w:r w:rsidRPr="0016172D">
        <w:t xml:space="preserve"> 5.6</w:t>
      </w:r>
      <w:r w:rsidR="003A7FB5" w:rsidRPr="0016172D">
        <w:t>.</w:t>
      </w:r>
      <w:r w:rsidRPr="0016172D">
        <w:t xml:space="preserve"> настоящего раздела Договора, Застройщик по истечении 2 (двух) месяцев со дня, когда Участник долевого строительства обязан был приступить к принятию Помещения, вправе составить односторонний Акт приема-передачи. </w:t>
      </w:r>
    </w:p>
    <w:p w14:paraId="3DFA492F" w14:textId="77777777" w:rsidR="00CF17AF" w:rsidRPr="0016172D" w:rsidRDefault="00CF17AF" w:rsidP="0042629D">
      <w:pPr>
        <w:pStyle w:val="11"/>
        <w:tabs>
          <w:tab w:val="clear" w:pos="1106"/>
          <w:tab w:val="clear" w:pos="1276"/>
        </w:tabs>
        <w:spacing w:line="240" w:lineRule="auto"/>
        <w:ind w:firstLine="0"/>
      </w:pPr>
      <w:r w:rsidRPr="0016172D">
        <w:t>При этом риск случайной гибели Помещения признается перешедшим к Участнику долевого строительства со дня составления Застройщиком одностороннего Акта приема-передачи.</w:t>
      </w:r>
    </w:p>
    <w:p w14:paraId="45D65E73"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Право составить односторонний Акт приема-передачи возникает у Застройщика только в</w:t>
      </w:r>
      <w:r w:rsidR="003A7FB5" w:rsidRPr="0016172D">
        <w:t xml:space="preserve"> </w:t>
      </w:r>
      <w:r w:rsidRPr="0016172D">
        <w:t>случае, если Застройщик обладает сведениями о получении Участником долевого строительства сообщения о завершении строительства Жилого дома и готовности Помещения к передаче либо</w:t>
      </w:r>
      <w:r w:rsidR="003A7FB5" w:rsidRPr="0016172D">
        <w:t xml:space="preserve"> </w:t>
      </w:r>
      <w:r w:rsidRPr="0016172D">
        <w:t>отправленное Застройщиком заказное письмо возвращено оператором почтовой связи с</w:t>
      </w:r>
      <w:r w:rsidR="003A7FB5" w:rsidRPr="0016172D">
        <w:t xml:space="preserve"> </w:t>
      </w:r>
      <w:r w:rsidRPr="0016172D">
        <w:t>сообщением об отказе Участника долевого строительства от его получения или в связи с</w:t>
      </w:r>
      <w:r w:rsidR="003A7FB5" w:rsidRPr="0016172D">
        <w:t xml:space="preserve"> </w:t>
      </w:r>
      <w:r w:rsidRPr="0016172D">
        <w:t>отсутствием Участника долевого строительства по указанному им Почтовому адресу.</w:t>
      </w:r>
    </w:p>
    <w:p w14:paraId="4BF23B77"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Обязанность Застройщика по передаче Помещения является встречной по отношению к</w:t>
      </w:r>
      <w:r w:rsidR="003A7FB5" w:rsidRPr="0016172D">
        <w:t xml:space="preserve"> </w:t>
      </w:r>
      <w:r w:rsidRPr="0016172D">
        <w:t>обязанности Участника долевого строительства уплатить Цену Договора (статья</w:t>
      </w:r>
      <w:r w:rsidR="003A7FB5" w:rsidRPr="0016172D">
        <w:t xml:space="preserve"> </w:t>
      </w:r>
      <w:r w:rsidRPr="0016172D">
        <w:t>328</w:t>
      </w:r>
      <w:r w:rsidR="003A7FB5" w:rsidRPr="0016172D">
        <w:t xml:space="preserve"> </w:t>
      </w:r>
      <w:r w:rsidRPr="0016172D">
        <w:t>Гражданского кодекса РФ). Застройщик вправе не передавать Участнику долевого строительства Жилое помещение до полной и надлежащей уплаты Участником долевого строительства Цены Договора, в порядке, сроки и на условиях, согласованных Сторонами в</w:t>
      </w:r>
      <w:r w:rsidR="003A7FB5" w:rsidRPr="0016172D">
        <w:t xml:space="preserve"> </w:t>
      </w:r>
      <w:r w:rsidRPr="0016172D">
        <w:t>разделе 2. «Цена договора и порядок расчета» Договора, с учетом особенностей, предусмотренных разделом 6. «Основания и порядок изменения цены договора» Договора.</w:t>
      </w:r>
    </w:p>
    <w:p w14:paraId="26E02E55"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Участник долевого строительства обязан до даты подписания Акта приема-передачи не</w:t>
      </w:r>
      <w:r w:rsidR="003A7FB5" w:rsidRPr="0016172D">
        <w:t xml:space="preserve"> </w:t>
      </w:r>
      <w:r w:rsidRPr="0016172D">
        <w:t xml:space="preserve">производить перенос внутренних перегородок Помещения, дверных проемов, не изменять место расположения санузлов, место прохождения водопроводных и канализационных стояков, местоположением и материал инженерных сетей, без </w:t>
      </w:r>
      <w:r w:rsidR="00E21572" w:rsidRPr="0016172D">
        <w:t xml:space="preserve">получения </w:t>
      </w:r>
      <w:r w:rsidRPr="0016172D">
        <w:t>предварительного письменного согласия Застройщика.</w:t>
      </w:r>
    </w:p>
    <w:p w14:paraId="015E2E27"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Участник долевого строительства обязан в случае нарушения обязательства, предусмотренного пунктом 5.1</w:t>
      </w:r>
      <w:r w:rsidR="00F11D29" w:rsidRPr="0016172D">
        <w:t>1.</w:t>
      </w:r>
      <w:r w:rsidRPr="0016172D">
        <w:t xml:space="preserve"> настоящего раздела Договора, за свой счет привести Помещение в</w:t>
      </w:r>
      <w:r w:rsidR="003A7FB5" w:rsidRPr="0016172D">
        <w:t xml:space="preserve"> </w:t>
      </w:r>
      <w:r w:rsidRPr="0016172D">
        <w:t>первоначальное состояние и возместить Застройщику убытки в срок, не позднее 10 (десяти) рабочих дней, с даты получения соответствующего требования от Застройщика.</w:t>
      </w:r>
    </w:p>
    <w:p w14:paraId="151D3549"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Участник долевого строительства обязан не позднее 2 (двух) рабочих дней, следующих за</w:t>
      </w:r>
      <w:r w:rsidR="003A7FB5" w:rsidRPr="0016172D">
        <w:t xml:space="preserve"> </w:t>
      </w:r>
      <w:r w:rsidRPr="0016172D">
        <w:t>датой подписания Акта приема-передачи либо получения Участником долевого строительства одностороннего Акта приема-передачи от Застройщика, заключить договор с Управляющей организацией *.</w:t>
      </w:r>
    </w:p>
    <w:p w14:paraId="1C91DDF5" w14:textId="77777777" w:rsidR="00CF17AF" w:rsidRPr="0016172D" w:rsidRDefault="00CF17AF" w:rsidP="0042629D">
      <w:pPr>
        <w:pStyle w:val="11"/>
        <w:tabs>
          <w:tab w:val="clear" w:pos="1106"/>
          <w:tab w:val="clear" w:pos="1276"/>
        </w:tabs>
        <w:spacing w:line="240" w:lineRule="auto"/>
        <w:ind w:hanging="851"/>
        <w:jc w:val="left"/>
        <w:rPr>
          <w:color w:val="7F7F7F" w:themeColor="text1" w:themeTint="80"/>
        </w:rPr>
      </w:pPr>
      <w:r w:rsidRPr="0016172D">
        <w:rPr>
          <w:color w:val="7F7F7F" w:themeColor="text1" w:themeTint="80"/>
        </w:rPr>
        <w:t>Примечание:</w:t>
      </w:r>
    </w:p>
    <w:tbl>
      <w:tblPr>
        <w:tblStyle w:val="a9"/>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9890"/>
      </w:tblGrid>
      <w:tr w:rsidR="0042629D" w:rsidRPr="0016172D" w14:paraId="7B4DF7BC" w14:textId="77777777" w:rsidTr="0042629D">
        <w:tc>
          <w:tcPr>
            <w:tcW w:w="458" w:type="dxa"/>
          </w:tcPr>
          <w:p w14:paraId="22FCB3F8" w14:textId="77777777" w:rsidR="00CF17AF" w:rsidRPr="0016172D" w:rsidRDefault="00CF17AF" w:rsidP="0042629D">
            <w:pPr>
              <w:pStyle w:val="11"/>
              <w:tabs>
                <w:tab w:val="clear" w:pos="1106"/>
                <w:tab w:val="clear" w:pos="1276"/>
              </w:tabs>
              <w:spacing w:line="240" w:lineRule="auto"/>
              <w:ind w:firstLine="0"/>
              <w:jc w:val="left"/>
              <w:rPr>
                <w:color w:val="808080" w:themeColor="background1" w:themeShade="80"/>
              </w:rPr>
            </w:pPr>
            <w:r w:rsidRPr="0016172D">
              <w:rPr>
                <w:color w:val="808080" w:themeColor="background1" w:themeShade="80"/>
              </w:rPr>
              <w:t>*</w:t>
            </w:r>
          </w:p>
        </w:tc>
        <w:tc>
          <w:tcPr>
            <w:tcW w:w="9890" w:type="dxa"/>
          </w:tcPr>
          <w:p w14:paraId="5390F684" w14:textId="77777777" w:rsidR="00CF17AF" w:rsidRPr="0016172D" w:rsidRDefault="00CF17AF" w:rsidP="0042629D">
            <w:pPr>
              <w:pStyle w:val="11"/>
              <w:tabs>
                <w:tab w:val="clear" w:pos="1106"/>
                <w:tab w:val="clear" w:pos="1276"/>
              </w:tabs>
              <w:spacing w:line="240" w:lineRule="auto"/>
              <w:ind w:firstLine="0"/>
              <w:rPr>
                <w:color w:val="808080" w:themeColor="background1" w:themeShade="80"/>
              </w:rPr>
            </w:pPr>
            <w:r w:rsidRPr="0016172D">
              <w:rPr>
                <w:color w:val="808080" w:themeColor="background1" w:themeShade="80"/>
              </w:rPr>
              <w:t>Условие настоящего пункта Договора не ограничивает права собственников (будущих собственников) Помещений в Жилом доме, в том числе Участника долевого строительства, на выбор (изменение) способа управления Жилым домом и/или заключения договора управления Жилым домом с любой другой управляющей организацией в порядке, предусмотренном действующим законодательством Российской Федерации.</w:t>
            </w:r>
          </w:p>
        </w:tc>
      </w:tr>
    </w:tbl>
    <w:p w14:paraId="7925DE48"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Участник долевого строительства обязан с даты подписания Акта приема-передачи либо с</w:t>
      </w:r>
      <w:r w:rsidR="00B81B00" w:rsidRPr="0016172D">
        <w:t xml:space="preserve"> </w:t>
      </w:r>
      <w:r w:rsidRPr="0016172D">
        <w:t>даты составления одностороннего Акта приема-передачи Застройщиком нести расходы на</w:t>
      </w:r>
      <w:r w:rsidR="00B81B00" w:rsidRPr="0016172D">
        <w:t xml:space="preserve"> </w:t>
      </w:r>
      <w:r w:rsidRPr="0016172D">
        <w:t>содержание Помещения, общего имущества Жилого дома и производить коммунальные платежи.</w:t>
      </w:r>
    </w:p>
    <w:p w14:paraId="3CCD5B14"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Обязательства Застройщика по Договору считаются надлежащим образом и в полном объеме исполненными, с даты передачи Помещения Участнику долевого строительства и</w:t>
      </w:r>
      <w:r w:rsidR="00B81B00" w:rsidRPr="0016172D">
        <w:t xml:space="preserve"> </w:t>
      </w:r>
      <w:r w:rsidRPr="0016172D">
        <w:t>подписания Акта приема-передачи либо составления Застройщиком одностороннего Акта</w:t>
      </w:r>
      <w:r w:rsidR="00B81B00" w:rsidRPr="0016172D">
        <w:t xml:space="preserve"> </w:t>
      </w:r>
      <w:r w:rsidRPr="0016172D">
        <w:t>приема-передачи в порядке и по основаниям, предусмотренным настоящим разделом Договора.</w:t>
      </w:r>
    </w:p>
    <w:p w14:paraId="2D2BEFE6" w14:textId="77777777" w:rsidR="00227B12" w:rsidRPr="0016172D" w:rsidRDefault="00227B12" w:rsidP="0042629D">
      <w:pPr>
        <w:pStyle w:val="11"/>
        <w:tabs>
          <w:tab w:val="clear" w:pos="1106"/>
          <w:tab w:val="clear" w:pos="1276"/>
        </w:tabs>
        <w:spacing w:line="240" w:lineRule="auto"/>
        <w:ind w:firstLine="0"/>
      </w:pPr>
    </w:p>
    <w:p w14:paraId="099F1809" w14:textId="77777777" w:rsidR="00CF17AF" w:rsidRPr="0016172D" w:rsidRDefault="00CF17AF" w:rsidP="00D55843">
      <w:pPr>
        <w:pStyle w:val="11"/>
        <w:numPr>
          <w:ilvl w:val="0"/>
          <w:numId w:val="2"/>
        </w:numPr>
        <w:tabs>
          <w:tab w:val="clear" w:pos="1106"/>
          <w:tab w:val="clear" w:pos="1276"/>
        </w:tabs>
        <w:spacing w:line="240" w:lineRule="auto"/>
        <w:ind w:left="0" w:firstLine="426"/>
        <w:jc w:val="center"/>
        <w:rPr>
          <w:b/>
        </w:rPr>
      </w:pPr>
      <w:r w:rsidRPr="0016172D">
        <w:rPr>
          <w:b/>
        </w:rPr>
        <w:t>РАЗДЕЛ. ОСНОВАНИЯ И ПОРЯДОК ИЗМЕНЕНИЯ ЦЕНЫ ДОГОВОРА</w:t>
      </w:r>
    </w:p>
    <w:p w14:paraId="3769BDB4" w14:textId="77777777" w:rsidR="00CF17AF" w:rsidRPr="0016172D" w:rsidRDefault="006E3D29" w:rsidP="00D55843">
      <w:pPr>
        <w:pStyle w:val="11"/>
        <w:numPr>
          <w:ilvl w:val="1"/>
          <w:numId w:val="2"/>
        </w:numPr>
        <w:tabs>
          <w:tab w:val="clear" w:pos="1106"/>
          <w:tab w:val="clear" w:pos="1276"/>
        </w:tabs>
        <w:spacing w:line="240" w:lineRule="auto"/>
        <w:ind w:left="0" w:hanging="851"/>
      </w:pPr>
      <w:bookmarkStart w:id="2" w:name="_Hlk86230855"/>
      <w:r w:rsidRPr="0016172D">
        <w:t>Величина допустимого отклонения Фактической площади от Проектной площади не должна превышать 5 (пяти) процентов</w:t>
      </w:r>
      <w:bookmarkEnd w:id="2"/>
      <w:r w:rsidR="005B3698" w:rsidRPr="0016172D">
        <w:t>.</w:t>
      </w:r>
    </w:p>
    <w:p w14:paraId="6E9F7136"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 xml:space="preserve">В случае отклонения Фактической площади от Проектной площади более чем на </w:t>
      </w:r>
      <w:r w:rsidR="005B3698" w:rsidRPr="0016172D">
        <w:t>5 (пять) процентов</w:t>
      </w:r>
      <w:r w:rsidRPr="0016172D">
        <w:t>, как в большую, так и в меньшую сторону, Цена Договора подлежит изменению. В этом случае Стороны обязуются подписать дополнительное соглашение к Договору, которое подлежит государственной регистрации.</w:t>
      </w:r>
    </w:p>
    <w:p w14:paraId="75C7281D"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 xml:space="preserve">Сумма денежных средств, подлежащих доплате Застройщику или возврату </w:t>
      </w:r>
      <w:r w:rsidR="00662DE7" w:rsidRPr="0016172D">
        <w:t>Участнику долевого строительства,</w:t>
      </w:r>
      <w:r w:rsidRPr="0016172D">
        <w:t xml:space="preserve"> определяется Сторонами по формуле:</w:t>
      </w:r>
    </w:p>
    <w:p w14:paraId="745AD858" w14:textId="77777777" w:rsidR="00227B12" w:rsidRPr="0016172D" w:rsidRDefault="00227B12" w:rsidP="0042629D">
      <w:pPr>
        <w:pStyle w:val="11"/>
        <w:tabs>
          <w:tab w:val="clear" w:pos="1106"/>
          <w:tab w:val="clear" w:pos="1276"/>
        </w:tabs>
        <w:spacing w:line="240" w:lineRule="auto"/>
        <w:ind w:firstLine="0"/>
      </w:pPr>
    </w:p>
    <w:p w14:paraId="5C2A92E4" w14:textId="77777777" w:rsidR="00CF17AF" w:rsidRPr="0016172D" w:rsidRDefault="00837E91" w:rsidP="0042629D">
      <w:pPr>
        <w:pStyle w:val="11"/>
        <w:tabs>
          <w:tab w:val="clear" w:pos="1106"/>
          <w:tab w:val="clear" w:pos="1276"/>
        </w:tabs>
        <w:spacing w:line="240" w:lineRule="auto"/>
        <w:ind w:firstLine="0"/>
        <w:rPr>
          <w:b/>
        </w:rPr>
      </w:pPr>
      <m:oMath>
        <m:nary>
          <m:naryPr>
            <m:chr m:val="∑"/>
            <m:limLoc m:val="undOvr"/>
            <m:subHide m:val="1"/>
            <m:supHide m:val="1"/>
            <m:ctrlPr>
              <w:rPr>
                <w:rFonts w:ascii="Cambria Math" w:hAnsi="Cambria Math"/>
                <w:b/>
                <w:i/>
                <w:color w:val="000000"/>
              </w:rPr>
            </m:ctrlPr>
          </m:naryPr>
          <m:sub/>
          <m:sup/>
          <m:e>
            <m:r>
              <m:rPr>
                <m:sty m:val="bi"/>
              </m:rPr>
              <w:rPr>
                <w:rFonts w:ascii="Cambria Math" w:hAnsi="Cambria Math"/>
                <w:color w:val="000000"/>
              </w:rPr>
              <m:t>доплаты или возврата=</m:t>
            </m:r>
            <m:f>
              <m:fPr>
                <m:ctrlPr>
                  <w:rPr>
                    <w:rFonts w:ascii="Cambria Math" w:hAnsi="Cambria Math"/>
                    <w:b/>
                    <w:i/>
                    <w:color w:val="000000"/>
                  </w:rPr>
                </m:ctrlPr>
              </m:fPr>
              <m:num>
                <m:r>
                  <m:rPr>
                    <m:sty m:val="bi"/>
                  </m:rPr>
                  <w:rPr>
                    <w:rFonts w:ascii="Cambria Math" w:hAnsi="Cambria Math"/>
                    <w:color w:val="000000"/>
                  </w:rPr>
                  <m:t>Цена договора</m:t>
                </m:r>
              </m:num>
              <m:den>
                <m:r>
                  <m:rPr>
                    <m:sty m:val="bi"/>
                  </m:rPr>
                  <w:rPr>
                    <w:rFonts w:ascii="Cambria Math" w:hAnsi="Cambria Math"/>
                    <w:color w:val="000000"/>
                  </w:rPr>
                  <m:t xml:space="preserve">Проектная площадь </m:t>
                </m:r>
              </m:den>
            </m:f>
            <m:r>
              <m:rPr>
                <m:sty m:val="bi"/>
              </m:rPr>
              <w:rPr>
                <w:rFonts w:ascii="Cambria Math" w:hAnsi="Cambria Math"/>
                <w:color w:val="000000"/>
              </w:rPr>
              <m:t xml:space="preserve"> ×(Фактическая площадь-Проектная площадь)</m:t>
            </m:r>
          </m:e>
        </m:nary>
      </m:oMath>
      <w:r w:rsidR="00CF17AF" w:rsidRPr="0016172D">
        <w:rPr>
          <w:b/>
        </w:rPr>
        <w:t xml:space="preserve"> </w:t>
      </w:r>
    </w:p>
    <w:p w14:paraId="68521675" w14:textId="77777777" w:rsidR="00227B12" w:rsidRPr="0016172D" w:rsidRDefault="00227B12" w:rsidP="0042629D">
      <w:pPr>
        <w:pStyle w:val="11"/>
        <w:tabs>
          <w:tab w:val="clear" w:pos="1106"/>
          <w:tab w:val="clear" w:pos="1276"/>
        </w:tabs>
        <w:spacing w:line="240" w:lineRule="auto"/>
        <w:ind w:firstLine="0"/>
        <w:rPr>
          <w:b/>
        </w:rPr>
      </w:pPr>
    </w:p>
    <w:p w14:paraId="30347A58"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Застройщик в течение 15 (пятнадцати) рабочих дней с даты получения данных о</w:t>
      </w:r>
      <w:r w:rsidR="00B81B00" w:rsidRPr="0016172D">
        <w:t xml:space="preserve"> </w:t>
      </w:r>
      <w:r w:rsidRPr="0016172D">
        <w:t>Фактической площади от органов БТИ или кадастровых инженеров, направляет Участнику долевого строительства в электронной форме:</w:t>
      </w:r>
    </w:p>
    <w:p w14:paraId="684654C3"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Уведомление об изменении площади, с предложением заключить дополнительное соглашения к Договору;</w:t>
      </w:r>
    </w:p>
    <w:p w14:paraId="6D2EB206"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проект дополнительного соглашения, содержащего указание Фактической площади и</w:t>
      </w:r>
      <w:r w:rsidR="00B81B00" w:rsidRPr="0016172D">
        <w:t xml:space="preserve"> </w:t>
      </w:r>
      <w:r w:rsidRPr="0016172D">
        <w:t>условие об изменени</w:t>
      </w:r>
      <w:r w:rsidR="00B81B00" w:rsidRPr="0016172D">
        <w:t>и</w:t>
      </w:r>
      <w:r w:rsidRPr="0016172D">
        <w:t xml:space="preserve"> Цены Договора.</w:t>
      </w:r>
    </w:p>
    <w:p w14:paraId="337093AE"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Участник долевого строительства в течение 5 (пяти) рабочих дней с даты получения Уведомление об изменении площади обязан:</w:t>
      </w:r>
    </w:p>
    <w:p w14:paraId="00DE4BAA"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согласовать с Застройщиком дату и время подписания дополнительного соглашения к</w:t>
      </w:r>
      <w:r w:rsidR="00B81B00" w:rsidRPr="0016172D">
        <w:t xml:space="preserve"> </w:t>
      </w:r>
      <w:r w:rsidRPr="0016172D">
        <w:t>Договору, предварительно позвонив по телефону, указанному в пункте 1.2 раздела 1. «Особые условия» Договора;</w:t>
      </w:r>
    </w:p>
    <w:p w14:paraId="6B0956E0"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в согласованные дату и время явиться лично, или обеспечить явку Уполномоченного представителя для подписания дополнительного соглашения и последующей его сдачи на</w:t>
      </w:r>
      <w:r w:rsidR="00B81B00" w:rsidRPr="0016172D">
        <w:t xml:space="preserve"> </w:t>
      </w:r>
      <w:r w:rsidRPr="0016172D">
        <w:t>государственную регистрацию, либо направить в адрес Застройщика письменный отказ от</w:t>
      </w:r>
      <w:r w:rsidR="00B81B00" w:rsidRPr="0016172D">
        <w:t xml:space="preserve"> </w:t>
      </w:r>
      <w:r w:rsidRPr="0016172D">
        <w:t>подписания дополнительного соглашения с обязательным указанием причин отказа.</w:t>
      </w:r>
    </w:p>
    <w:p w14:paraId="6056D053"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 xml:space="preserve">В случае, когда Фактическая площадь больше Проектной площади более чем на </w:t>
      </w:r>
      <w:r w:rsidR="005B3698" w:rsidRPr="0016172D">
        <w:t>5 (пять) процентов</w:t>
      </w:r>
      <w:r w:rsidRPr="0016172D">
        <w:t>, Цена Договора подлежит увеличению. Участник долевого строительства производит доплату Цены договора до величины, указанной в дополнительном соглашении, в</w:t>
      </w:r>
      <w:r w:rsidR="00B81B00" w:rsidRPr="0016172D">
        <w:t xml:space="preserve"> </w:t>
      </w:r>
      <w:r w:rsidRPr="0016172D">
        <w:t>течение 5 (пяти) рабочих дней с даты подписания дополнительного соглашения Сторонами.</w:t>
      </w:r>
    </w:p>
    <w:p w14:paraId="7D82FCC1"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 xml:space="preserve">В случае, когда Фактическая площадь меньше Проектной площади более чем на </w:t>
      </w:r>
      <w:r w:rsidR="005B3698" w:rsidRPr="0016172D">
        <w:t>5 (пять) процентов</w:t>
      </w:r>
      <w:r w:rsidRPr="0016172D">
        <w:t xml:space="preserve">, Цена Договора подлежит уменьшению. Участник долевого строительства, подписавший дополнительное соглашение об изменении Цены Договора в сторону уменьшения, обязан направить в адрес Застройщика письменное требование о возврате излишне уплаченной части Цены Договора. </w:t>
      </w:r>
      <w:r w:rsidR="00662DE7" w:rsidRPr="0016172D">
        <w:t>Застройщик,</w:t>
      </w:r>
      <w:r w:rsidRPr="0016172D">
        <w:t xml:space="preserve"> получивший </w:t>
      </w:r>
      <w:r w:rsidR="00662DE7" w:rsidRPr="0016172D">
        <w:t>требование Участника долевого строительства,</w:t>
      </w:r>
      <w:r w:rsidRPr="0016172D">
        <w:t xml:space="preserve"> перечисляет излишне уплаченную часть Цены Договора на банковские реквизиты, указанные Участником долевого строительства в соответствующем требовании, в течение 5 (пяти) рабочих дней с даты получения такого требования</w:t>
      </w:r>
      <w:r w:rsidR="00D31B1F" w:rsidRPr="0016172D">
        <w:t>.</w:t>
      </w:r>
    </w:p>
    <w:p w14:paraId="25277AF1"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Уклонение / отказ Участника долевого строительства от изменения Цены Договора, расценивается Застройщиком как односторонний отказ Участника долевого строительства от</w:t>
      </w:r>
      <w:r w:rsidR="00B81B00" w:rsidRPr="0016172D">
        <w:t xml:space="preserve"> </w:t>
      </w:r>
      <w:r w:rsidRPr="0016172D">
        <w:t>исполнения данного Договора</w:t>
      </w:r>
      <w:r w:rsidRPr="0016172D">
        <w:rPr>
          <w:rFonts w:eastAsia="Arial"/>
        </w:rPr>
        <w:t xml:space="preserve"> </w:t>
      </w:r>
      <w:r w:rsidRPr="0016172D">
        <w:t>во внесудебном порядке.</w:t>
      </w:r>
    </w:p>
    <w:p w14:paraId="76A428B8" w14:textId="77777777" w:rsidR="0042629D" w:rsidRPr="0016172D" w:rsidRDefault="0042629D" w:rsidP="0042629D">
      <w:pPr>
        <w:pStyle w:val="11"/>
        <w:tabs>
          <w:tab w:val="clear" w:pos="1106"/>
          <w:tab w:val="clear" w:pos="1276"/>
        </w:tabs>
        <w:spacing w:line="240" w:lineRule="auto"/>
        <w:ind w:firstLine="0"/>
      </w:pPr>
    </w:p>
    <w:p w14:paraId="12BB0B64" w14:textId="77777777" w:rsidR="00CF17AF" w:rsidRPr="0016172D" w:rsidRDefault="00CF17AF" w:rsidP="00D55843">
      <w:pPr>
        <w:pStyle w:val="11"/>
        <w:numPr>
          <w:ilvl w:val="0"/>
          <w:numId w:val="2"/>
        </w:numPr>
        <w:tabs>
          <w:tab w:val="clear" w:pos="1106"/>
          <w:tab w:val="clear" w:pos="1276"/>
        </w:tabs>
        <w:spacing w:line="240" w:lineRule="auto"/>
        <w:ind w:left="0" w:hanging="567"/>
        <w:jc w:val="center"/>
        <w:rPr>
          <w:b/>
        </w:rPr>
      </w:pPr>
      <w:r w:rsidRPr="0016172D">
        <w:rPr>
          <w:b/>
        </w:rPr>
        <w:t>РАЗДЕЛ. ГАРАНТИЙНЫЙ СРОК</w:t>
      </w:r>
    </w:p>
    <w:p w14:paraId="2CB0A836"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rPr>
          <w:b/>
        </w:rPr>
        <w:t>Гарантийный срок по Договору составляет</w:t>
      </w:r>
      <w:r w:rsidRPr="0016172D">
        <w:t>:</w:t>
      </w:r>
    </w:p>
    <w:p w14:paraId="1031F1E4"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на Помещение, за исключением технологического и инженерного оборудования, входящего в состав Помещения – 5 (пять) лет. Указанный гарантийный срок исчисляется с даты передачи Застройщиком Жилого помещения Участнику долевого строительства;</w:t>
      </w:r>
    </w:p>
    <w:p w14:paraId="67197C3C"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на технологическое и инженерное оборудование, входящее в состав Помещения – 3 (три) года. Указанный гарантийный срок исчисляется со дня подписания первого Акта приема-передачи или иного документа о передаче Помещения;</w:t>
      </w:r>
    </w:p>
    <w:p w14:paraId="57C003C7"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на иное оборудования, материалы и комплектующие – соответствует гарантийному сроку, установленному изготовителем.</w:t>
      </w:r>
    </w:p>
    <w:p w14:paraId="7C5DDE67"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 xml:space="preserve">Застройщик не несет гарантийных обязательств, в случае выявления Участником долевого строительства в процессе эксплуатации Помещения: </w:t>
      </w:r>
    </w:p>
    <w:p w14:paraId="382A11F3"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t>Повреждений или недостатков (дефектов), которые возникли в ходе нормального износа Помещения или входящих в его состав элементов, в том числе: систем инженерно-технического обеспечения, конструктивных элементов, изделий (входных дверей, окон) и прочего;</w:t>
      </w:r>
    </w:p>
    <w:p w14:paraId="40FF6CEC"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t>Дефектов, возникших в результате нарушения Участником долевого строительства требований нормативно-технических документов, технических регламентов, градостроительных регламентов, Инструкции по эксплуатации и иных обязательных требований к процессу эксплуатации Помещения и/или входящих в его состав элементов, в том числе: систем инженерно-технического обеспечения, конструктивных элементов, изделий и прочего;</w:t>
      </w:r>
    </w:p>
    <w:p w14:paraId="220264D1"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t>Дефектов, возникших в результате ремонта, проведенного Участником долевого строительства или привлеченными им третьими лицами;</w:t>
      </w:r>
    </w:p>
    <w:p w14:paraId="50E2598D"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t>Недостатков (дефектов) в материалах, приобретенных Участником долевого строительства или привлекаемым им третьими лицами;</w:t>
      </w:r>
    </w:p>
    <w:p w14:paraId="169255D6"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t>Повреждений или преждевременного износа, которые возникли вследствие неквалифицированного (грубого) обращения с оборудованием, сервисных или ремонтных работ, произведенных в течение гарантийного срока Участником долевого строительства или привлекаемыми им третьими лицами;</w:t>
      </w:r>
    </w:p>
    <w:p w14:paraId="06F39D88"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lastRenderedPageBreak/>
        <w:t>Дефектов, возникших в результате несоблюдения Участником долевого строительства обязанности по проведению сервисных работ, необходимых для функционирования оборудования, в соответствии с Инструкцией по эксплуатации;</w:t>
      </w:r>
    </w:p>
    <w:p w14:paraId="4AEF1304"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t>Дефектов, возникших в результате несоблюдения Участником долевого строительства обязанности по проведению эксплуатационного обслуживания Помещения или входящих в его состав элементов, в соответствии с Инструкцией по эксплуатации;</w:t>
      </w:r>
    </w:p>
    <w:p w14:paraId="50B96B86"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t>Дефектов, возникших в результате самовольной перепланировки или переустройства Помещения Участником долевого строительства или привлеченными им третьими лицами;</w:t>
      </w:r>
    </w:p>
    <w:p w14:paraId="745EE32C"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t>Дефектов, вызванных действием обстоятельств непреодолимой силы;</w:t>
      </w:r>
    </w:p>
    <w:p w14:paraId="773DF39C"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t>Недостатков (дефектов), обнаруженны</w:t>
      </w:r>
      <w:r w:rsidR="005B3698" w:rsidRPr="0016172D">
        <w:t>х</w:t>
      </w:r>
      <w:r w:rsidRPr="0016172D">
        <w:t xml:space="preserve"> после истечени</w:t>
      </w:r>
      <w:r w:rsidR="005B3698" w:rsidRPr="0016172D">
        <w:t>я</w:t>
      </w:r>
      <w:r w:rsidRPr="0016172D">
        <w:t xml:space="preserve"> </w:t>
      </w:r>
      <w:r w:rsidR="005B3698" w:rsidRPr="0016172D">
        <w:t xml:space="preserve">гарантийного срока, </w:t>
      </w:r>
      <w:r w:rsidRPr="0016172D">
        <w:t>установленного пунктом 7.1 Договора.</w:t>
      </w:r>
    </w:p>
    <w:p w14:paraId="1EB7A5C7" w14:textId="77777777" w:rsidR="0042629D" w:rsidRPr="0016172D" w:rsidRDefault="0042629D" w:rsidP="0042629D">
      <w:pPr>
        <w:pStyle w:val="11"/>
        <w:tabs>
          <w:tab w:val="clear" w:pos="1106"/>
          <w:tab w:val="clear" w:pos="1276"/>
        </w:tabs>
        <w:spacing w:line="240" w:lineRule="auto"/>
        <w:ind w:firstLine="0"/>
      </w:pPr>
    </w:p>
    <w:p w14:paraId="065F91BF" w14:textId="77777777" w:rsidR="00CF17AF" w:rsidRPr="0016172D" w:rsidRDefault="00CF17AF" w:rsidP="00D55843">
      <w:pPr>
        <w:pStyle w:val="11"/>
        <w:numPr>
          <w:ilvl w:val="0"/>
          <w:numId w:val="2"/>
        </w:numPr>
        <w:tabs>
          <w:tab w:val="clear" w:pos="1106"/>
          <w:tab w:val="clear" w:pos="1276"/>
        </w:tabs>
        <w:spacing w:line="240" w:lineRule="auto"/>
        <w:ind w:left="0" w:hanging="426"/>
        <w:jc w:val="center"/>
        <w:rPr>
          <w:b/>
        </w:rPr>
      </w:pPr>
      <w:r w:rsidRPr="0016172D">
        <w:rPr>
          <w:b/>
        </w:rPr>
        <w:t>РАЗДЕЛ. ИНЫЕ ПРАВА И ОБЯЗАННОСТИ СТОРОН</w:t>
      </w:r>
    </w:p>
    <w:p w14:paraId="1B6706AF"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rPr>
          <w:b/>
        </w:rPr>
        <w:t>Участник долевого строительства обязан:</w:t>
      </w:r>
    </w:p>
    <w:p w14:paraId="5A782730"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представить Застройщику согласие лиц, заинтересованных в совершение данной сделки;</w:t>
      </w:r>
    </w:p>
    <w:p w14:paraId="4E843E71"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не позднее 2 (двух) рабочих дней, следующих за датой государственной регистрации Договора, заключить совместно с Застройщиком договор счета-эскроу;</w:t>
      </w:r>
    </w:p>
    <w:p w14:paraId="425C655E"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не позднее 1 (одного) рабочего дня, следующего за датой перечисления Цены Договора на</w:t>
      </w:r>
      <w:r w:rsidR="006558B0" w:rsidRPr="0016172D">
        <w:t xml:space="preserve"> </w:t>
      </w:r>
      <w:r w:rsidRPr="0016172D">
        <w:t>счет-эскроу, предоставить Застройщику платежный документ, подтверждающий перечисление Цены Договора на счет-эскроу;</w:t>
      </w:r>
    </w:p>
    <w:p w14:paraId="6DA9ABB3"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в назначенный Застройщиком день, явиться лично или обеспечить явку своего Уполномоченного представителя в МФЦ или Регистрирующий орган, с целью подачи заявления и</w:t>
      </w:r>
      <w:r w:rsidR="006558B0" w:rsidRPr="0016172D">
        <w:t xml:space="preserve"> </w:t>
      </w:r>
      <w:r w:rsidRPr="0016172D">
        <w:t>документов, необходимых для государственной регистрации Договора;</w:t>
      </w:r>
    </w:p>
    <w:p w14:paraId="212CE917"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самостоятельно и за свой счет производить все необходимые действия, связанные с</w:t>
      </w:r>
      <w:r w:rsidR="006558B0" w:rsidRPr="0016172D">
        <w:t xml:space="preserve"> </w:t>
      </w:r>
      <w:r w:rsidRPr="0016172D">
        <w:t>государственной регистрацией Договора, изменений и дополнений к нему, соглашения об</w:t>
      </w:r>
      <w:r w:rsidR="006558B0" w:rsidRPr="0016172D">
        <w:t xml:space="preserve"> </w:t>
      </w:r>
      <w:r w:rsidRPr="0016172D">
        <w:t>уступке прав или обязанностей по Договору, права собственности на Помещение.</w:t>
      </w:r>
    </w:p>
    <w:p w14:paraId="52F6E2F5"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rPr>
          <w:b/>
        </w:rPr>
        <w:t xml:space="preserve">Участник долевого строительства вправе </w:t>
      </w:r>
    </w:p>
    <w:p w14:paraId="646DB568"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уступить права (требования) по Договору, либо иным образом распорядиться правом требования по Договору без согласия Застройщика только после уплаты Цены Договора;</w:t>
      </w:r>
    </w:p>
    <w:p w14:paraId="5FD53FE7"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 xml:space="preserve">в случае неполной уплаты Цены Договора уступить права (требования) по Договору при условии одновременного перевода долга на нового участника долевого строительства и получения предварительного письменного согласия Застройщика в соответствии с пунктом 2 </w:t>
      </w:r>
      <w:r w:rsidR="00D31B1F" w:rsidRPr="0016172D">
        <w:t>статьи 391</w:t>
      </w:r>
      <w:r w:rsidRPr="0016172D">
        <w:t xml:space="preserve"> Гражданского кодекса Российской Федерации.</w:t>
      </w:r>
    </w:p>
    <w:p w14:paraId="13017B0E"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rPr>
          <w:b/>
        </w:rPr>
        <w:t>Застройщик обязан:</w:t>
      </w:r>
    </w:p>
    <w:p w14:paraId="3ADA7E69"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не позднее 2 (двух) рабочих дней, следующих за датой государственной регистрации Договора, заключить совместно с Участником долевого строительства договор счета-эскроу.</w:t>
      </w:r>
    </w:p>
    <w:p w14:paraId="6B305011"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rPr>
          <w:b/>
        </w:rPr>
        <w:t>Стороны обязаны:</w:t>
      </w:r>
    </w:p>
    <w:p w14:paraId="377C98C8"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не реже 2 (двух) раз в неделю проверять свои почтовые и электронные адреса, указанные в</w:t>
      </w:r>
      <w:r w:rsidR="006558B0" w:rsidRPr="0016172D">
        <w:t xml:space="preserve"> </w:t>
      </w:r>
      <w:r w:rsidRPr="0016172D">
        <w:t>Договоре, с целью своевременного получения входящих сообщений, связанных с Договором и</w:t>
      </w:r>
      <w:r w:rsidR="006558B0" w:rsidRPr="0016172D">
        <w:t xml:space="preserve"> </w:t>
      </w:r>
      <w:r w:rsidRPr="0016172D">
        <w:t>его исполнением;</w:t>
      </w:r>
    </w:p>
    <w:p w14:paraId="41FE0D31"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письменно сообщать друг другу об изменении любых своих реквизитов в течение 3 (трех) рабочих дней с даты возникновения таких изменений: наименования, фамилии, имени, отчества, паспортных данных, адресов (места регистрации, места жительства, почтового адреса, электронной почты, контактного телефона) с указанием новых реквизитов.</w:t>
      </w:r>
    </w:p>
    <w:p w14:paraId="4A4CF727"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 xml:space="preserve">В случае неисполнения или ненадлежащего исполнения </w:t>
      </w:r>
      <w:r w:rsidR="0042629D" w:rsidRPr="0016172D">
        <w:t>Сторонами обязанности,</w:t>
      </w:r>
      <w:r w:rsidRPr="0016172D">
        <w:t xml:space="preserve"> предусмотренной пунктом 8.4.2 настоящего раздела Договора, все сообщения отправителя, направленные им по последнему известному адресу получателя сообщения, считаться направленными надлежащим образом.</w:t>
      </w:r>
    </w:p>
    <w:p w14:paraId="05B271A8" w14:textId="77777777" w:rsidR="0042629D" w:rsidRPr="0016172D" w:rsidRDefault="0042629D" w:rsidP="0042629D">
      <w:pPr>
        <w:pStyle w:val="11"/>
        <w:tabs>
          <w:tab w:val="clear" w:pos="1106"/>
          <w:tab w:val="clear" w:pos="1276"/>
          <w:tab w:val="left" w:pos="-5"/>
        </w:tabs>
        <w:spacing w:line="240" w:lineRule="auto"/>
        <w:ind w:firstLine="0"/>
      </w:pPr>
    </w:p>
    <w:p w14:paraId="29BEEF62" w14:textId="77777777" w:rsidR="00CF17AF" w:rsidRPr="0016172D" w:rsidRDefault="00CF17AF" w:rsidP="00D55843">
      <w:pPr>
        <w:pStyle w:val="11"/>
        <w:numPr>
          <w:ilvl w:val="0"/>
          <w:numId w:val="2"/>
        </w:numPr>
        <w:tabs>
          <w:tab w:val="clear" w:pos="1106"/>
          <w:tab w:val="clear" w:pos="1276"/>
        </w:tabs>
        <w:spacing w:line="240" w:lineRule="auto"/>
        <w:ind w:left="0" w:hanging="567"/>
        <w:jc w:val="center"/>
        <w:rPr>
          <w:b/>
        </w:rPr>
      </w:pPr>
      <w:r w:rsidRPr="0016172D">
        <w:rPr>
          <w:b/>
        </w:rPr>
        <w:t>РАЗДЕЛ. ОТВЕТСТВЕННОСТЬ СТОРОН</w:t>
      </w:r>
    </w:p>
    <w:p w14:paraId="1CF242AB" w14:textId="77777777" w:rsidR="00CF17AF" w:rsidRPr="0016172D" w:rsidRDefault="00CF17AF" w:rsidP="00D55843">
      <w:pPr>
        <w:pStyle w:val="11"/>
        <w:numPr>
          <w:ilvl w:val="1"/>
          <w:numId w:val="2"/>
        </w:numPr>
        <w:tabs>
          <w:tab w:val="clear" w:pos="1106"/>
          <w:tab w:val="clear" w:pos="1276"/>
          <w:tab w:val="left" w:pos="-5"/>
        </w:tabs>
        <w:spacing w:line="240" w:lineRule="auto"/>
        <w:ind w:left="0" w:hanging="851"/>
      </w:pPr>
      <w:r w:rsidRPr="0016172D">
        <w:t>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В случае если Участником долевого строительства является физическое лицо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6558B0" w:rsidRPr="0016172D">
        <w:t>.</w:t>
      </w:r>
    </w:p>
    <w:p w14:paraId="14F45937" w14:textId="77777777" w:rsidR="00CF17AF" w:rsidRPr="0016172D" w:rsidRDefault="00CF17AF" w:rsidP="00D55843">
      <w:pPr>
        <w:pStyle w:val="11"/>
        <w:numPr>
          <w:ilvl w:val="1"/>
          <w:numId w:val="2"/>
        </w:numPr>
        <w:tabs>
          <w:tab w:val="left" w:pos="-5"/>
        </w:tabs>
        <w:ind w:left="0" w:hanging="851"/>
      </w:pPr>
      <w:r w:rsidRPr="0016172D">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w:t>
      </w:r>
      <w:r w:rsidRPr="0016172D">
        <w:lastRenderedPageBreak/>
        <w:t xml:space="preserve">обязательств, от суммы просроченного платежа за каждый день просрочки. </w:t>
      </w:r>
      <w:r w:rsidR="000828E2" w:rsidRPr="0016172D">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w:t>
      </w:r>
      <w:r w:rsidRPr="0016172D">
        <w:t>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p>
    <w:p w14:paraId="7D0F4434" w14:textId="77777777" w:rsidR="00C80E25" w:rsidRPr="0016172D" w:rsidRDefault="00C80E25" w:rsidP="00D55843">
      <w:pPr>
        <w:pStyle w:val="11"/>
        <w:numPr>
          <w:ilvl w:val="1"/>
          <w:numId w:val="2"/>
        </w:numPr>
        <w:tabs>
          <w:tab w:val="clear" w:pos="1106"/>
          <w:tab w:val="clear" w:pos="1276"/>
          <w:tab w:val="left" w:pos="-5"/>
        </w:tabs>
        <w:spacing w:line="240" w:lineRule="auto"/>
        <w:ind w:left="0" w:hanging="851"/>
      </w:pPr>
      <w:r w:rsidRPr="0016172D">
        <w:t>В случае неисполнения Участником долевого строительства обязанности, установленной п. 5.6. 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14:paraId="4DB88C0E" w14:textId="77777777" w:rsidR="00CF17AF" w:rsidRPr="0016172D" w:rsidRDefault="00CF17AF" w:rsidP="00D55843">
      <w:pPr>
        <w:pStyle w:val="11"/>
        <w:numPr>
          <w:ilvl w:val="1"/>
          <w:numId w:val="2"/>
        </w:numPr>
        <w:tabs>
          <w:tab w:val="clear" w:pos="1106"/>
          <w:tab w:val="clear" w:pos="1276"/>
          <w:tab w:val="left" w:pos="-5"/>
        </w:tabs>
        <w:spacing w:line="240" w:lineRule="auto"/>
        <w:ind w:left="0" w:hanging="851"/>
      </w:pPr>
      <w:r w:rsidRPr="0016172D">
        <w:t xml:space="preserve">С момента подписания передаточного акта </w:t>
      </w:r>
      <w:r w:rsidR="006558B0" w:rsidRPr="0016172D">
        <w:t>к</w:t>
      </w:r>
      <w:r w:rsidRPr="0016172D">
        <w:t xml:space="preserve"> Участник</w:t>
      </w:r>
      <w:r w:rsidR="006558B0" w:rsidRPr="0016172D">
        <w:t>у</w:t>
      </w:r>
      <w:r w:rsidRPr="0016172D">
        <w:t xml:space="preserve">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Объекта долевого строительства признается перешедшим к Участнику долевого строительства.</w:t>
      </w:r>
    </w:p>
    <w:p w14:paraId="3BE1D705" w14:textId="77777777" w:rsidR="00CF17AF" w:rsidRPr="0016172D" w:rsidRDefault="00CF17AF" w:rsidP="00D55843">
      <w:pPr>
        <w:pStyle w:val="11"/>
        <w:numPr>
          <w:ilvl w:val="1"/>
          <w:numId w:val="2"/>
        </w:numPr>
        <w:tabs>
          <w:tab w:val="clear" w:pos="1106"/>
          <w:tab w:val="clear" w:pos="1276"/>
          <w:tab w:val="left" w:pos="-5"/>
        </w:tabs>
        <w:spacing w:line="240" w:lineRule="auto"/>
        <w:ind w:left="0" w:hanging="851"/>
      </w:pPr>
      <w:r w:rsidRPr="0016172D">
        <w:t>Убытки, причиненные неисполнением либо ненадлежащим исполнением Договора, возмещаются виновной Стороной в полном объеме сверх неустойки.</w:t>
      </w:r>
    </w:p>
    <w:p w14:paraId="62029DCD" w14:textId="77777777" w:rsidR="00CF17AF" w:rsidRPr="0016172D" w:rsidRDefault="00CF17AF" w:rsidP="00D55843">
      <w:pPr>
        <w:pStyle w:val="11"/>
        <w:numPr>
          <w:ilvl w:val="1"/>
          <w:numId w:val="2"/>
        </w:numPr>
        <w:tabs>
          <w:tab w:val="clear" w:pos="1106"/>
          <w:tab w:val="clear" w:pos="1276"/>
          <w:tab w:val="left" w:pos="-5"/>
        </w:tabs>
        <w:spacing w:line="240" w:lineRule="auto"/>
        <w:ind w:left="0" w:hanging="851"/>
      </w:pPr>
      <w:r w:rsidRPr="0016172D">
        <w:t>Застройщик не несет ответственности за нарушение сроков передачи Жилого помещения в</w:t>
      </w:r>
      <w:r w:rsidR="006558B0" w:rsidRPr="0016172D">
        <w:t xml:space="preserve"> </w:t>
      </w:r>
      <w:r w:rsidRPr="0016172D">
        <w:t>случае неисполнения или ненадлежащего исполнения Участником долевого строительства обязательств по уплате Цены Договора в полном объеме.</w:t>
      </w:r>
    </w:p>
    <w:p w14:paraId="196CAA26" w14:textId="77777777" w:rsidR="00F71863" w:rsidRPr="0016172D" w:rsidRDefault="00F71863" w:rsidP="0042629D">
      <w:pPr>
        <w:pStyle w:val="11"/>
        <w:tabs>
          <w:tab w:val="clear" w:pos="1106"/>
          <w:tab w:val="clear" w:pos="1276"/>
          <w:tab w:val="left" w:pos="-5"/>
        </w:tabs>
        <w:spacing w:line="240" w:lineRule="auto"/>
        <w:ind w:firstLine="0"/>
      </w:pPr>
    </w:p>
    <w:p w14:paraId="78C84420" w14:textId="77777777" w:rsidR="00CF17AF" w:rsidRPr="0016172D" w:rsidRDefault="00CF17AF" w:rsidP="00D55843">
      <w:pPr>
        <w:pStyle w:val="11"/>
        <w:numPr>
          <w:ilvl w:val="0"/>
          <w:numId w:val="2"/>
        </w:numPr>
        <w:tabs>
          <w:tab w:val="clear" w:pos="1106"/>
          <w:tab w:val="clear" w:pos="1276"/>
        </w:tabs>
        <w:spacing w:line="240" w:lineRule="auto"/>
        <w:ind w:left="0" w:hanging="426"/>
        <w:jc w:val="center"/>
        <w:rPr>
          <w:b/>
        </w:rPr>
      </w:pPr>
      <w:r w:rsidRPr="0016172D">
        <w:rPr>
          <w:b/>
        </w:rPr>
        <w:t>РАЗДЕЛ. ЗАВЕРЕНИЯ И ПОДТВЕРЖДЕНИЯ СТОРОН. СОГЛАСИЯ</w:t>
      </w:r>
      <w:r w:rsidR="006558B0" w:rsidRPr="0016172D">
        <w:rPr>
          <w:b/>
        </w:rPr>
        <w:t xml:space="preserve"> </w:t>
      </w:r>
      <w:r w:rsidRPr="0016172D">
        <w:rPr>
          <w:b/>
        </w:rPr>
        <w:t xml:space="preserve">УЧАСТНИКА ДОЛЕВОГО СТРОИТЕЛЬСТВА </w:t>
      </w:r>
    </w:p>
    <w:p w14:paraId="35EA750A"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rPr>
          <w:b/>
        </w:rPr>
        <w:t>Застройщик заверяет и подтверждает, что на дату подписания Договора</w:t>
      </w:r>
      <w:r w:rsidRPr="0016172D">
        <w:t>:</w:t>
      </w:r>
    </w:p>
    <w:p w14:paraId="7E98CC62"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Застройщик соответствует требованиям, предъявляемым к застройщикам Законом об</w:t>
      </w:r>
      <w:r w:rsidR="006558B0" w:rsidRPr="0016172D">
        <w:t xml:space="preserve"> </w:t>
      </w:r>
      <w:r w:rsidRPr="0016172D">
        <w:t>участии в долевом строительстве;</w:t>
      </w:r>
    </w:p>
    <w:p w14:paraId="46E5BDF1"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Застройщик не является банкротом, не находится на стадии банкротства, не предвидит грозящего ему банкротства, не является лицом, обязанным в силу закона совершить действия по</w:t>
      </w:r>
      <w:r w:rsidR="006558B0" w:rsidRPr="0016172D">
        <w:t xml:space="preserve"> </w:t>
      </w:r>
      <w:r w:rsidRPr="0016172D">
        <w:t>признанию себя банкротом;</w:t>
      </w:r>
    </w:p>
    <w:p w14:paraId="76B4A794"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Застройщик не скрыл от Участника долевого строительства какого-либо финансового, технического, юридического или иного факта, вопроса или основания, которые могли бы по</w:t>
      </w:r>
      <w:r w:rsidR="006558B0" w:rsidRPr="0016172D">
        <w:t xml:space="preserve"> </w:t>
      </w:r>
      <w:r w:rsidRPr="0016172D">
        <w:t>существу повлиять на решение Участника долевого строительства заключить Договор;</w:t>
      </w:r>
    </w:p>
    <w:p w14:paraId="0B8DE197"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Застройщик</w:t>
      </w:r>
      <w:r w:rsidR="00BB463C" w:rsidRPr="0016172D">
        <w:t xml:space="preserve"> гарантирует, что права требования на получение указанного в п. 1.6. помещения никому не проданы, под арестом и спором не состоят, а также не обременены другими обязательствами</w:t>
      </w:r>
      <w:r w:rsidRPr="0016172D">
        <w:t>.</w:t>
      </w:r>
    </w:p>
    <w:p w14:paraId="5D14050B"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rPr>
          <w:b/>
        </w:rPr>
        <w:t>Участник долевого строительства заверяет и подтверждает, что на дату составления и подписания Договора</w:t>
      </w:r>
      <w:r w:rsidRPr="0016172D">
        <w:t>:</w:t>
      </w:r>
    </w:p>
    <w:p w14:paraId="641250C2"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Участник долевого строительства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свои обязанности, не страдает заболеваниями, препятствующими осознавать суть подписываемого Договора и обстоятельств его заключения, не</w:t>
      </w:r>
      <w:r w:rsidR="006558B0" w:rsidRPr="0016172D">
        <w:t xml:space="preserve"> </w:t>
      </w:r>
      <w:r w:rsidRPr="0016172D">
        <w:t>находится в состоянии наркотического, токсического или алкогольного опьянения, полностью понимает значение своих действий и руководит ими; у Участника долевого строительства отсутствуют обстоятельства, вынуждающие совершить данную сделку на крайне невыгодных для него условиях;</w:t>
      </w:r>
    </w:p>
    <w:p w14:paraId="2DB1138B"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Участник долевого строительства не является банкротом, не находится на стадии банкротства, не предвидит грозящего ему банкротства, не является лицом, обязанным в силу закона совершить действия по признанию себя банкротом;</w:t>
      </w:r>
    </w:p>
    <w:p w14:paraId="7D479901"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Участник долевого строительства ознакомлен со всеми страницами данного Договора, осознает и принимает все его положения. Участник долевого строительства получил удовлетворяющие его ответы на все заданные вопросы, вытекающие из Договора и связанные с</w:t>
      </w:r>
      <w:r w:rsidR="006558B0" w:rsidRPr="0016172D">
        <w:t xml:space="preserve"> </w:t>
      </w:r>
      <w:r w:rsidRPr="0016172D">
        <w:t>его заключением, исполнением и расторжением, до подписания Договора;</w:t>
      </w:r>
    </w:p>
    <w:p w14:paraId="3EC5AF94"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Участник долевого строительства не имеет намерения принимать на себя обязательств, исполнение которых он не мог бы осуществить надлежащим образом и в полном объеме в</w:t>
      </w:r>
      <w:r w:rsidR="006558B0" w:rsidRPr="0016172D">
        <w:t xml:space="preserve"> </w:t>
      </w:r>
      <w:r w:rsidRPr="0016172D">
        <w:t>обусловленные Договором порядке и сроки;</w:t>
      </w:r>
    </w:p>
    <w:p w14:paraId="40ED901D"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 xml:space="preserve">Участник долевого строительства способен надлежащим образом и в полном объеме исполнить свои обязательства по оплате Цены Договора и принятию Помещения от </w:t>
      </w:r>
      <w:r w:rsidR="00662DE7" w:rsidRPr="0016172D">
        <w:t>Застройщика по мере того, как</w:t>
      </w:r>
      <w:r w:rsidRPr="0016172D">
        <w:t xml:space="preserve"> такие обязательства становятся обязательными для исполнения;</w:t>
      </w:r>
    </w:p>
    <w:p w14:paraId="74BE9015"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 xml:space="preserve">Участником долевого строительства получена вся информация о потребительских свойствах и </w:t>
      </w:r>
      <w:r w:rsidRPr="0016172D">
        <w:lastRenderedPageBreak/>
        <w:t>качественных характеристиках Помещения, о местоположении Жилого дома с учетом окружающей обстановки, инфраструктуре вблизи Жилого дома, о составе и месте расположения Общего имущества Жилого дома;</w:t>
      </w:r>
    </w:p>
    <w:p w14:paraId="4DAA76E1"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Участник долевого строительства проинформирован Застройщиком, что со всеми документами и информацией о строительства Жилого дома, а также изменениями, вносимыми в</w:t>
      </w:r>
      <w:r w:rsidR="006558B0" w:rsidRPr="0016172D">
        <w:t xml:space="preserve"> </w:t>
      </w:r>
      <w:r w:rsidRPr="0016172D">
        <w:t>такие документы и информацию, Участник долевого строительства может ознакомиться на</w:t>
      </w:r>
      <w:r w:rsidR="006558B0" w:rsidRPr="0016172D">
        <w:t xml:space="preserve"> </w:t>
      </w:r>
      <w:r w:rsidRPr="0016172D">
        <w:t>официальном сайте Застройщика и в Единой информационной системе жилищного строительства;</w:t>
      </w:r>
    </w:p>
    <w:p w14:paraId="1F9F7C51"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Участник долевого строительства ознакомлен с проектной декларацией, а также со всеми изменениями к ней;</w:t>
      </w:r>
    </w:p>
    <w:p w14:paraId="4470FC74"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 xml:space="preserve">Участник долевого строительства проинформирован Застройщиком о том, что в случае отклонения Фактической площади от Проектной площади не более чем на </w:t>
      </w:r>
      <w:r w:rsidR="005B3698" w:rsidRPr="0016172D">
        <w:t>5 (пять) процентов</w:t>
      </w:r>
      <w:r w:rsidRPr="0016172D">
        <w:t>, как в большую, так и в меньшую сторону, Цена Договора изменению не подлежит;</w:t>
      </w:r>
    </w:p>
    <w:p w14:paraId="3D91BD7D"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Участник долевого строительства проинформирован Застройщиком о том, что</w:t>
      </w:r>
      <w:r w:rsidR="006558B0" w:rsidRPr="0016172D">
        <w:t xml:space="preserve"> </w:t>
      </w:r>
      <w:r w:rsidRPr="0016172D">
        <w:t>инженерно-технические сети, обслуживающие исключительно Жилой дом, в составе которого находится Помещение, остаются в общей долевой собственности собственников помещений в</w:t>
      </w:r>
      <w:r w:rsidR="006558B0" w:rsidRPr="0016172D">
        <w:t xml:space="preserve"> </w:t>
      </w:r>
      <w:r w:rsidRPr="0016172D">
        <w:t>этом Жилом доме, а расходы по содержанию таких сетей включаются в стоимость коммунальных услуг.</w:t>
      </w:r>
    </w:p>
    <w:p w14:paraId="1B1F4BF7"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rPr>
          <w:b/>
        </w:rPr>
        <w:t>Участник долевого строительства дает Застройщику бессрочное, безотзывное согласие на</w:t>
      </w:r>
      <w:r w:rsidRPr="0016172D">
        <w:t>:</w:t>
      </w:r>
    </w:p>
    <w:p w14:paraId="1AB1F742"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изменение границ Земельного участка и земельных участков, на которых осуществляется строительство Жилого дома, в том числе дает согласие объединять, разделять, выделять, перераспределять земельные участки по усмотрению Застройщика, а также совершать иные действия, связанные с изменением конфигурации и площади земельных участков, на которых осуществляется строительство Жилого дома;</w:t>
      </w:r>
    </w:p>
    <w:p w14:paraId="38675F1E"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изменения проектной документации Жилого дома, в случаях и порядке, предусмотренных законодательством Российской Федерации, при условии обеспечения Застройщиком соответствия параметров Помещения условиям Договора;</w:t>
      </w:r>
    </w:p>
    <w:p w14:paraId="70B8C7F4"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изменение площади Земельного участка, на котором осуществляется строительство Жилого дома, в результате проведения Застройщиком землеустроительных работ, связанных с</w:t>
      </w:r>
      <w:r w:rsidR="006558B0" w:rsidRPr="0016172D">
        <w:t xml:space="preserve"> </w:t>
      </w:r>
      <w:r w:rsidRPr="0016172D">
        <w:t>необходимостью строительства в границах Земельного участка сооружений инженерной инфраструктуры;</w:t>
      </w:r>
    </w:p>
    <w:p w14:paraId="7BDBD579"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передачу в муниципальную собственность внутриквартальных инженерно-технических сетей, предназначенных для обслуживания Жилого дома и иных объектов недвижимости.</w:t>
      </w:r>
    </w:p>
    <w:p w14:paraId="3B996A49"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rPr>
          <w:b/>
        </w:rPr>
        <w:t>Участник долевого строительства дает Застройщику бессрочное согласие на обработку своих персональных данных на следующих условиях</w:t>
      </w:r>
      <w:r w:rsidRPr="0016172D">
        <w:t>:</w:t>
      </w:r>
    </w:p>
    <w:p w14:paraId="078F3895"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перечень данных, передаваемых Застройщику на обработку</w:t>
      </w:r>
      <w:proofErr w:type="gramStart"/>
      <w:r w:rsidRPr="0016172D">
        <w:t>:</w:t>
      </w:r>
      <w:proofErr w:type="gramEnd"/>
      <w:r w:rsidRPr="0016172D">
        <w:t xml:space="preserve"> фамилия, имя, отчество; дата</w:t>
      </w:r>
      <w:r w:rsidR="006558B0" w:rsidRPr="0016172D">
        <w:t xml:space="preserve"> </w:t>
      </w:r>
      <w:r w:rsidRPr="0016172D">
        <w:t>рождения; паспортные данные; контактные телефоны; адрес электронной почты; адрес места регистрации; фактический адрес проживания; прочие сведения об Участнике долевого строительства, указанные в настоящем Договоре;</w:t>
      </w:r>
    </w:p>
    <w:p w14:paraId="1C7A593D"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Договора, а также организации надлежащего обслуживания и эксплуатации Жилого дома и</w:t>
      </w:r>
      <w:r w:rsidR="006558B0" w:rsidRPr="0016172D">
        <w:t xml:space="preserve"> </w:t>
      </w:r>
      <w:r w:rsidRPr="0016172D">
        <w:t>Помещения.</w:t>
      </w:r>
    </w:p>
    <w:p w14:paraId="1CBE39FA"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Регистрирующему органу, страховым организациям и/или Управляющей организации.</w:t>
      </w:r>
    </w:p>
    <w:p w14:paraId="48C2E3DE"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 xml:space="preserve"> Участник долевого строительства на основании письменного запроса имеет право на</w:t>
      </w:r>
      <w:r w:rsidR="006558B0" w:rsidRPr="0016172D">
        <w:t xml:space="preserve"> </w:t>
      </w:r>
      <w:r w:rsidRPr="0016172D">
        <w:t>получение от Застройщика информации, касающейся обработки его персональных данных в</w:t>
      </w:r>
      <w:r w:rsidR="006558B0" w:rsidRPr="0016172D">
        <w:t xml:space="preserve"> </w:t>
      </w:r>
      <w:r w:rsidRPr="0016172D">
        <w:t>соответствии с пунктом 4 статьи 14 Федерального закона от «27» июля 2006 года № 152-ФЗ «О</w:t>
      </w:r>
      <w:r w:rsidR="006558B0" w:rsidRPr="0016172D">
        <w:t xml:space="preserve"> </w:t>
      </w:r>
      <w:r w:rsidRPr="0016172D">
        <w:t>персональных данных»;</w:t>
      </w:r>
    </w:p>
    <w:p w14:paraId="77AC9064" w14:textId="77777777" w:rsidR="00CF17AF" w:rsidRPr="0016172D" w:rsidRDefault="00CF17AF" w:rsidP="00D55843">
      <w:pPr>
        <w:pStyle w:val="11"/>
        <w:numPr>
          <w:ilvl w:val="2"/>
          <w:numId w:val="2"/>
        </w:numPr>
        <w:tabs>
          <w:tab w:val="clear" w:pos="1106"/>
          <w:tab w:val="clear" w:pos="1276"/>
          <w:tab w:val="left" w:pos="-5"/>
        </w:tabs>
        <w:spacing w:line="240" w:lineRule="auto"/>
        <w:ind w:left="0" w:hanging="851"/>
      </w:pPr>
      <w:r w:rsidRPr="0016172D">
        <w:t>прекращение Договора по любым основаниям не прекращает действия согласия на</w:t>
      </w:r>
      <w:r w:rsidR="006558B0" w:rsidRPr="0016172D">
        <w:t xml:space="preserve"> </w:t>
      </w:r>
      <w:r w:rsidRPr="0016172D">
        <w:t>обработку персональных данных, данного Участником долевого строительства в рамках Договора, которое может быть отозвано Участником долевого строительства на основании письменного заявления.</w:t>
      </w:r>
    </w:p>
    <w:p w14:paraId="322C36E1" w14:textId="77777777" w:rsidR="0042629D" w:rsidRPr="0016172D" w:rsidRDefault="0042629D" w:rsidP="0042629D">
      <w:pPr>
        <w:pStyle w:val="11"/>
        <w:tabs>
          <w:tab w:val="clear" w:pos="1106"/>
          <w:tab w:val="clear" w:pos="1276"/>
          <w:tab w:val="left" w:pos="-5"/>
        </w:tabs>
        <w:spacing w:line="240" w:lineRule="auto"/>
        <w:ind w:firstLine="0"/>
      </w:pPr>
    </w:p>
    <w:p w14:paraId="6542149A" w14:textId="77777777" w:rsidR="00CF17AF" w:rsidRPr="0016172D" w:rsidRDefault="00CF17AF" w:rsidP="00D55843">
      <w:pPr>
        <w:pStyle w:val="11"/>
        <w:numPr>
          <w:ilvl w:val="0"/>
          <w:numId w:val="2"/>
        </w:numPr>
        <w:tabs>
          <w:tab w:val="clear" w:pos="1106"/>
          <w:tab w:val="clear" w:pos="1276"/>
        </w:tabs>
        <w:spacing w:line="240" w:lineRule="auto"/>
        <w:ind w:left="0" w:hanging="567"/>
        <w:jc w:val="center"/>
        <w:rPr>
          <w:b/>
        </w:rPr>
      </w:pPr>
      <w:r w:rsidRPr="0016172D">
        <w:rPr>
          <w:b/>
        </w:rPr>
        <w:t>РАЗДЕЛ. СРОК ДЕЙСТВИЯ ДОГОВОРА</w:t>
      </w:r>
    </w:p>
    <w:p w14:paraId="331D40FF"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Договор подлежит государственной регистрации и считается заключенным с момента такой регистрации.</w:t>
      </w:r>
    </w:p>
    <w:p w14:paraId="04534371"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Уступка прав требований подлежит государственной регистрации.</w:t>
      </w:r>
    </w:p>
    <w:p w14:paraId="094F0080"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Договор действует до полного и надлежащего исполнения Сторонами всех обязательств по</w:t>
      </w:r>
      <w:r w:rsidR="006558B0" w:rsidRPr="0016172D">
        <w:t xml:space="preserve"> </w:t>
      </w:r>
      <w:r w:rsidRPr="0016172D">
        <w:t>Договору.</w:t>
      </w:r>
    </w:p>
    <w:p w14:paraId="36D2D5B0" w14:textId="77777777" w:rsidR="0042629D" w:rsidRPr="0016172D" w:rsidRDefault="0042629D" w:rsidP="0042629D">
      <w:pPr>
        <w:pStyle w:val="11"/>
        <w:tabs>
          <w:tab w:val="clear" w:pos="1106"/>
          <w:tab w:val="clear" w:pos="1276"/>
        </w:tabs>
        <w:spacing w:line="240" w:lineRule="auto"/>
        <w:ind w:firstLine="0"/>
      </w:pPr>
    </w:p>
    <w:p w14:paraId="515C9AB3" w14:textId="77777777" w:rsidR="00CF17AF" w:rsidRPr="0016172D" w:rsidRDefault="00CF17AF" w:rsidP="00D55843">
      <w:pPr>
        <w:pStyle w:val="11"/>
        <w:numPr>
          <w:ilvl w:val="0"/>
          <w:numId w:val="2"/>
        </w:numPr>
        <w:tabs>
          <w:tab w:val="clear" w:pos="1106"/>
          <w:tab w:val="clear" w:pos="1276"/>
        </w:tabs>
        <w:spacing w:line="240" w:lineRule="auto"/>
        <w:ind w:left="0" w:hanging="567"/>
        <w:jc w:val="center"/>
        <w:rPr>
          <w:b/>
        </w:rPr>
      </w:pPr>
      <w:r w:rsidRPr="0016172D">
        <w:rPr>
          <w:b/>
        </w:rPr>
        <w:t>РАЗДЕЛ. ПРОЧИЕ УСЛОВИЯ</w:t>
      </w:r>
    </w:p>
    <w:p w14:paraId="68A7B618"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rPr>
          <w:b/>
        </w:rPr>
        <w:t>Чрезвычайные и непредотвратимые обстоятельства</w:t>
      </w:r>
      <w:r w:rsidRPr="0016172D">
        <w:t>:</w:t>
      </w:r>
    </w:p>
    <w:p w14:paraId="0501943C"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lastRenderedPageBreak/>
        <w:t>Стороны освобождаются от ответственности за частичное или полное неисполнение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военные действия, эпидемии (пандемии), блокада, гражданские волнения, изменение законодательства Российской Федерации, распоряжений и актов государственных органов, иные события, не подлежащие контролю Сторон, повлекших за собой невозможность исполнения условий Договора, землетрясения, наводнения, оседание почвы, пожар, взрывы и другие природные стихийные бедствия и тому подобное.</w:t>
      </w:r>
    </w:p>
    <w:p w14:paraId="28A06949"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В случае возникновения чрезвычайных и непредотвратимых обстоятельств, срок исполнения обязательств по Договору отодвигается соразмерно времени, в течение которого действуют такие обстоятельства или их последствия.</w:t>
      </w:r>
    </w:p>
    <w:p w14:paraId="2CF3E4CC"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В ситуации, когда чрезвычайные и непредотвратимые обстоятельства будут продолжаться более 3 (трех) месяцев, то каждая из Сторон имеет право отказаться от дальнейшего исполнения обязательств по данному Договору. В таком случае ни одна из Сторон не будет иметь право на</w:t>
      </w:r>
      <w:r w:rsidR="006558B0" w:rsidRPr="0016172D">
        <w:t xml:space="preserve"> </w:t>
      </w:r>
      <w:r w:rsidRPr="0016172D">
        <w:t>возмещение другой Стороной возможных убытков.</w:t>
      </w:r>
    </w:p>
    <w:p w14:paraId="239D2055"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Сторона, которая не исполняет своего обязательства вследствие действия чрезвычайных и</w:t>
      </w:r>
      <w:r w:rsidR="006558B0" w:rsidRPr="0016172D">
        <w:t xml:space="preserve"> </w:t>
      </w:r>
      <w:r w:rsidRPr="0016172D">
        <w:t>непредотвратимых обстоятельства, должна незамедлительно, но не позднее 7 (семи) календарных дней, известить другую Сторону о препятствии и его влиянии на</w:t>
      </w:r>
      <w:r w:rsidR="006558B0" w:rsidRPr="0016172D">
        <w:t xml:space="preserve"> </w:t>
      </w:r>
      <w:r w:rsidRPr="0016172D">
        <w:t>исполнение</w:t>
      </w:r>
      <w:r w:rsidR="006558B0" w:rsidRPr="0016172D">
        <w:t xml:space="preserve"> </w:t>
      </w:r>
      <w:r w:rsidRPr="0016172D">
        <w:t>обязательств по Договору.</w:t>
      </w:r>
    </w:p>
    <w:p w14:paraId="5DEE1586"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t>Факты, изложенные в уведомлении Стороны, должны подтверждаться компетентным органом или быть общеизвестными, в противном случае, такая Сторона лишается права ссылаться на эти обстоятельства, как на основание, освобождающее ее от ответственности.</w:t>
      </w:r>
    </w:p>
    <w:p w14:paraId="11BC9BCF"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rPr>
          <w:b/>
        </w:rPr>
        <w:t>Разрешение споров и разногласий по Договору</w:t>
      </w:r>
      <w:r w:rsidRPr="0016172D">
        <w:t>:</w:t>
      </w:r>
    </w:p>
    <w:p w14:paraId="0BB21DC8"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t>Все споры и разногласия по Договору Стороны обязуется решать путем переговоров.</w:t>
      </w:r>
    </w:p>
    <w:p w14:paraId="4B2D435E"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t>Все споры и разногласия по Договору, если они не разрешены Сторонами путем переговоров, подлежат рассмотрению в судебном порядке согласно действующему законодательству Российской Федерации.</w:t>
      </w:r>
    </w:p>
    <w:p w14:paraId="227E5274"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t>Участник долевого строительства до обращения в суд, вправе направить Застройщику письменную претензию.</w:t>
      </w:r>
    </w:p>
    <w:p w14:paraId="632DF5CB"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t>Застройщик, получивший письменную претензию, обязуется направить ответ Участнику долевого строительства, в течение 10 (десяти) календарных дней с даты получения претензии.</w:t>
      </w:r>
    </w:p>
    <w:p w14:paraId="753B5BC9"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rPr>
          <w:b/>
        </w:rPr>
        <w:t>Сообщения, направляемые Сторонами по Договору</w:t>
      </w:r>
      <w:r w:rsidRPr="0016172D">
        <w:t>:</w:t>
      </w:r>
    </w:p>
    <w:p w14:paraId="013D3592"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t>Стороны обязуются направлять все сообщения: уведомления, извещения, запросы, предложения, требования, претензии и тому подобное в письменной или электронной формах.</w:t>
      </w:r>
    </w:p>
    <w:p w14:paraId="243CC5C8"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t>Письменная форма сообщения предполагает отправку сообщений Почтой России либо курьером по почтовым адресам, указанным в Разделе 1 Договора;</w:t>
      </w:r>
    </w:p>
    <w:p w14:paraId="4A7C55C9"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t>Электронная форма сообщения предполагает отправку сообщений посредством электронной почты на электронные адреса, указанные Сторонами в Договоре. Отправка сообщений с помощью иных электронных сервисов, таких как мессенджеры, социальные сети и</w:t>
      </w:r>
      <w:r w:rsidR="006558B0" w:rsidRPr="0016172D">
        <w:t xml:space="preserve"> </w:t>
      </w:r>
      <w:r w:rsidRPr="0016172D">
        <w:t>тому подобное, не признается надлежащим сообщением.</w:t>
      </w:r>
    </w:p>
    <w:p w14:paraId="1EF3D3FB"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t>Если в тексте Договора не указано иное, то Стороны признают, что сообщение считается доставленным Стороне в следующий момент времени:</w:t>
      </w:r>
    </w:p>
    <w:p w14:paraId="0B17F8C9" w14:textId="77777777" w:rsidR="00CF17AF" w:rsidRPr="0016172D" w:rsidRDefault="00CF17AF" w:rsidP="0042629D">
      <w:pPr>
        <w:pStyle w:val="11"/>
        <w:numPr>
          <w:ilvl w:val="3"/>
          <w:numId w:val="3"/>
        </w:numPr>
        <w:tabs>
          <w:tab w:val="clear" w:pos="1106"/>
          <w:tab w:val="clear" w:pos="1276"/>
        </w:tabs>
        <w:spacing w:line="240" w:lineRule="auto"/>
        <w:ind w:left="0" w:hanging="340"/>
      </w:pPr>
      <w:r w:rsidRPr="0016172D">
        <w:t>в случае отправки сообщения в электронной форме – с даты отправки, указанной в</w:t>
      </w:r>
      <w:r w:rsidR="006558B0" w:rsidRPr="0016172D">
        <w:t xml:space="preserve"> </w:t>
      </w:r>
      <w:r w:rsidRPr="0016172D">
        <w:t>электронном сообщении отправителя;</w:t>
      </w:r>
    </w:p>
    <w:p w14:paraId="31AFFE21" w14:textId="77777777" w:rsidR="00CF17AF" w:rsidRPr="0016172D" w:rsidRDefault="00CF17AF" w:rsidP="0042629D">
      <w:pPr>
        <w:pStyle w:val="11"/>
        <w:numPr>
          <w:ilvl w:val="3"/>
          <w:numId w:val="3"/>
        </w:numPr>
        <w:tabs>
          <w:tab w:val="clear" w:pos="1106"/>
          <w:tab w:val="clear" w:pos="1276"/>
        </w:tabs>
        <w:spacing w:line="240" w:lineRule="auto"/>
        <w:ind w:left="0" w:hanging="340"/>
      </w:pPr>
      <w:r w:rsidRPr="0016172D">
        <w:t>в случае отправки сообщения курьером – с даты получения сообщения Стороной;</w:t>
      </w:r>
    </w:p>
    <w:p w14:paraId="47B4F9ED" w14:textId="77777777" w:rsidR="00CF17AF" w:rsidRPr="0016172D" w:rsidRDefault="00CF17AF" w:rsidP="0042629D">
      <w:pPr>
        <w:pStyle w:val="11"/>
        <w:numPr>
          <w:ilvl w:val="3"/>
          <w:numId w:val="3"/>
        </w:numPr>
        <w:tabs>
          <w:tab w:val="clear" w:pos="1106"/>
          <w:tab w:val="clear" w:pos="1276"/>
        </w:tabs>
        <w:spacing w:line="240" w:lineRule="auto"/>
        <w:ind w:left="0" w:hanging="340"/>
      </w:pPr>
      <w:r w:rsidRPr="0016172D">
        <w:t>в случае отправки сообщения Почтой России – с даты получения сообщения Стороной, указанной в</w:t>
      </w:r>
      <w:r w:rsidR="006558B0" w:rsidRPr="0016172D">
        <w:t xml:space="preserve"> </w:t>
      </w:r>
      <w:r w:rsidRPr="0016172D">
        <w:t>уведомлении о вручении сообщения;</w:t>
      </w:r>
    </w:p>
    <w:p w14:paraId="04E4CCF2" w14:textId="77777777" w:rsidR="00CF17AF" w:rsidRPr="0016172D" w:rsidRDefault="00CF17AF" w:rsidP="0042629D">
      <w:pPr>
        <w:pStyle w:val="11"/>
        <w:numPr>
          <w:ilvl w:val="3"/>
          <w:numId w:val="3"/>
        </w:numPr>
        <w:tabs>
          <w:tab w:val="clear" w:pos="1106"/>
          <w:tab w:val="clear" w:pos="1276"/>
        </w:tabs>
        <w:spacing w:line="240" w:lineRule="auto"/>
        <w:ind w:left="0" w:hanging="340"/>
      </w:pPr>
      <w:r w:rsidRPr="0016172D">
        <w:t>в случае отправки сообщения Почтой России – по истечении 5 (пяти) рабочих дней, с момента отправки сообщения отправителем, если это сообщение не было вручено адресату, при условии, что иное не указано в Законе об участии в долевом строительстве.</w:t>
      </w:r>
    </w:p>
    <w:p w14:paraId="58971D34"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rPr>
          <w:b/>
        </w:rPr>
        <w:t>Сила переписки Сторон до даты составления и подписания Договора</w:t>
      </w:r>
      <w:r w:rsidRPr="0016172D">
        <w:t>:</w:t>
      </w:r>
    </w:p>
    <w:p w14:paraId="3848440F"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t>Переписка Сторон, содержащая предложения, условия, сроки, взаимные обязательства Сторон, осуществляемая Сторонами до подписания Договора теряет силу с даты составления и</w:t>
      </w:r>
      <w:r w:rsidR="006558B0" w:rsidRPr="0016172D">
        <w:t xml:space="preserve"> </w:t>
      </w:r>
      <w:r w:rsidRPr="0016172D">
        <w:t>подписания Договора Сторонами.</w:t>
      </w:r>
    </w:p>
    <w:p w14:paraId="4767CA11"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rPr>
          <w:b/>
        </w:rPr>
        <w:t>Экономия Застройщика</w:t>
      </w:r>
      <w:r w:rsidRPr="0016172D">
        <w:t>:</w:t>
      </w:r>
    </w:p>
    <w:p w14:paraId="73BFC71D" w14:textId="77777777" w:rsidR="00CF17AF" w:rsidRPr="0016172D" w:rsidRDefault="00CF17AF" w:rsidP="00D55843">
      <w:pPr>
        <w:pStyle w:val="11"/>
        <w:numPr>
          <w:ilvl w:val="2"/>
          <w:numId w:val="2"/>
        </w:numPr>
        <w:tabs>
          <w:tab w:val="clear" w:pos="1106"/>
          <w:tab w:val="clear" w:pos="1276"/>
        </w:tabs>
        <w:spacing w:line="240" w:lineRule="auto"/>
        <w:ind w:left="0" w:hanging="851"/>
      </w:pPr>
      <w:r w:rsidRPr="0016172D">
        <w:t>Экономия, полученная Застройщиком при строительстве Жилого дома, остается в</w:t>
      </w:r>
      <w:r w:rsidR="006558B0" w:rsidRPr="0016172D">
        <w:t xml:space="preserve"> </w:t>
      </w:r>
      <w:r w:rsidRPr="0016172D">
        <w:t>распоряжении Застройщика.</w:t>
      </w:r>
    </w:p>
    <w:p w14:paraId="1F4694AE" w14:textId="77777777" w:rsidR="00CF17AF" w:rsidRPr="0016172D" w:rsidRDefault="00CF17AF" w:rsidP="00D55843">
      <w:pPr>
        <w:pStyle w:val="11"/>
        <w:numPr>
          <w:ilvl w:val="1"/>
          <w:numId w:val="2"/>
        </w:numPr>
        <w:tabs>
          <w:tab w:val="clear" w:pos="1106"/>
          <w:tab w:val="clear" w:pos="1276"/>
        </w:tabs>
        <w:spacing w:line="240" w:lineRule="auto"/>
        <w:ind w:left="0" w:hanging="851"/>
      </w:pPr>
      <w:r w:rsidRPr="0016172D">
        <w:rPr>
          <w:b/>
        </w:rPr>
        <w:t>Количество экземпляров Договора</w:t>
      </w:r>
      <w:r w:rsidRPr="0016172D">
        <w:t>:</w:t>
      </w:r>
    </w:p>
    <w:p w14:paraId="71C29579" w14:textId="4ABF1D5F" w:rsidR="00CF17AF" w:rsidRPr="0016172D" w:rsidRDefault="00A302D5" w:rsidP="00D55843">
      <w:pPr>
        <w:pStyle w:val="11"/>
        <w:numPr>
          <w:ilvl w:val="2"/>
          <w:numId w:val="2"/>
        </w:numPr>
        <w:tabs>
          <w:tab w:val="clear" w:pos="1106"/>
          <w:tab w:val="clear" w:pos="1276"/>
        </w:tabs>
        <w:spacing w:line="240" w:lineRule="auto"/>
        <w:ind w:left="0" w:hanging="851"/>
      </w:pPr>
      <w:r w:rsidRPr="0016172D">
        <w:t xml:space="preserve">Договор составлен и подписан Сторонами </w:t>
      </w:r>
      <w:bookmarkStart w:id="3" w:name="_Hlk106794149"/>
      <w:r w:rsidRPr="0016172D">
        <w:t xml:space="preserve">в </w:t>
      </w:r>
      <w:r w:rsidR="0091311B" w:rsidRPr="0016172D">
        <w:t>2</w:t>
      </w:r>
      <w:r w:rsidRPr="0016172D">
        <w:t xml:space="preserve"> (</w:t>
      </w:r>
      <w:r w:rsidR="0091311B" w:rsidRPr="0016172D">
        <w:t>двух</w:t>
      </w:r>
      <w:r w:rsidRPr="0016172D">
        <w:t xml:space="preserve">) подлинных экземплярах, имеющих равную юридическую силу, </w:t>
      </w:r>
      <w:r w:rsidR="0091311B" w:rsidRPr="0016172D">
        <w:t>один</w:t>
      </w:r>
      <w:r w:rsidRPr="0016172D">
        <w:t xml:space="preserve"> экземпляр – Застройщику, один экземпляр – Участнику долевого строительства</w:t>
      </w:r>
      <w:bookmarkEnd w:id="3"/>
      <w:r w:rsidR="00CF17AF" w:rsidRPr="0016172D">
        <w:t>.</w:t>
      </w:r>
    </w:p>
    <w:p w14:paraId="50ED40FC" w14:textId="77777777" w:rsidR="00227B12" w:rsidRPr="0016172D" w:rsidRDefault="00227B12" w:rsidP="0042629D">
      <w:pPr>
        <w:pStyle w:val="11"/>
        <w:tabs>
          <w:tab w:val="clear" w:pos="1106"/>
          <w:tab w:val="clear" w:pos="1276"/>
        </w:tabs>
        <w:spacing w:line="240" w:lineRule="auto"/>
        <w:ind w:hanging="851"/>
        <w:jc w:val="center"/>
        <w:rPr>
          <w:b/>
        </w:rPr>
      </w:pPr>
    </w:p>
    <w:p w14:paraId="38E2F178" w14:textId="77777777" w:rsidR="00CF17AF" w:rsidRPr="0016172D" w:rsidRDefault="00CF17AF" w:rsidP="0042629D">
      <w:pPr>
        <w:pStyle w:val="11"/>
        <w:tabs>
          <w:tab w:val="clear" w:pos="1106"/>
          <w:tab w:val="clear" w:pos="1276"/>
        </w:tabs>
        <w:spacing w:line="240" w:lineRule="auto"/>
        <w:ind w:hanging="851"/>
        <w:jc w:val="center"/>
      </w:pPr>
      <w:r w:rsidRPr="0016172D">
        <w:rPr>
          <w:b/>
        </w:rPr>
        <w:t>ПРИЛОЖЕНИЕ</w:t>
      </w:r>
      <w:r w:rsidRPr="0016172D">
        <w:t>:</w:t>
      </w:r>
    </w:p>
    <w:p w14:paraId="75564DF9" w14:textId="77777777" w:rsidR="00CF17AF" w:rsidRPr="0016172D" w:rsidRDefault="00CF17AF" w:rsidP="0042629D">
      <w:pPr>
        <w:pStyle w:val="11"/>
        <w:tabs>
          <w:tab w:val="clear" w:pos="1106"/>
          <w:tab w:val="clear" w:pos="1276"/>
        </w:tabs>
        <w:spacing w:before="120" w:line="240" w:lineRule="auto"/>
        <w:ind w:firstLine="425"/>
        <w:jc w:val="center"/>
      </w:pPr>
    </w:p>
    <w:p w14:paraId="0AFA514E" w14:textId="77777777" w:rsidR="00CF17AF" w:rsidRPr="0016172D" w:rsidRDefault="00CF17AF" w:rsidP="0042629D">
      <w:pPr>
        <w:pStyle w:val="11"/>
        <w:tabs>
          <w:tab w:val="clear" w:pos="1106"/>
          <w:tab w:val="clear" w:pos="1276"/>
        </w:tabs>
        <w:spacing w:line="240" w:lineRule="auto"/>
        <w:ind w:firstLine="0"/>
        <w:jc w:val="left"/>
      </w:pPr>
      <w:r w:rsidRPr="0016172D">
        <w:t>№ 1. П</w:t>
      </w:r>
      <w:r w:rsidR="00BB463C" w:rsidRPr="0016172D">
        <w:t>лан-схема Помещения на 1 листе</w:t>
      </w:r>
    </w:p>
    <w:p w14:paraId="400DDCF3" w14:textId="77777777" w:rsidR="00CF17AF" w:rsidRPr="0016172D" w:rsidRDefault="00CF17AF" w:rsidP="0042629D">
      <w:pPr>
        <w:pStyle w:val="11"/>
        <w:tabs>
          <w:tab w:val="clear" w:pos="1106"/>
          <w:tab w:val="clear" w:pos="1276"/>
        </w:tabs>
        <w:spacing w:before="240" w:line="240" w:lineRule="auto"/>
        <w:ind w:firstLine="425"/>
        <w:jc w:val="center"/>
        <w:rPr>
          <w:b/>
        </w:rPr>
      </w:pPr>
      <w:r w:rsidRPr="0016172D">
        <w:rPr>
          <w:b/>
        </w:rPr>
        <w:t>ПОДПИСИ СТОРОН:</w:t>
      </w:r>
    </w:p>
    <w:p w14:paraId="6EE23848" w14:textId="77777777" w:rsidR="00CF17AF" w:rsidRPr="0016172D" w:rsidRDefault="00CF17AF" w:rsidP="0042629D">
      <w:pPr>
        <w:pStyle w:val="11"/>
        <w:tabs>
          <w:tab w:val="clear" w:pos="1106"/>
          <w:tab w:val="clear" w:pos="1276"/>
        </w:tabs>
        <w:spacing w:before="240" w:line="240" w:lineRule="auto"/>
        <w:ind w:firstLine="425"/>
        <w:jc w:val="center"/>
        <w:rPr>
          <w:b/>
        </w:rPr>
      </w:pPr>
    </w:p>
    <w:p w14:paraId="77961278" w14:textId="77777777" w:rsidR="00CF17AF" w:rsidRPr="0016172D" w:rsidRDefault="00CF17AF" w:rsidP="0042629D">
      <w:pPr>
        <w:pStyle w:val="11"/>
        <w:tabs>
          <w:tab w:val="clear" w:pos="1106"/>
          <w:tab w:val="clear" w:pos="1276"/>
        </w:tabs>
        <w:spacing w:line="240" w:lineRule="auto"/>
        <w:ind w:firstLine="0"/>
        <w:rPr>
          <w:b/>
        </w:rPr>
      </w:pPr>
      <w:r w:rsidRPr="0016172D">
        <w:rPr>
          <w:b/>
        </w:rPr>
        <w:t>УЧАСТНИК ДОЛЕВОГО СТРОИТЕЛЬСТВА</w:t>
      </w:r>
      <w:r w:rsidRPr="0016172D">
        <w:t>:</w:t>
      </w:r>
      <w:r w:rsidRPr="0016172D">
        <w:rPr>
          <w:b/>
        </w:rPr>
        <w:t xml:space="preserve"> __________________</w:t>
      </w:r>
      <w:r w:rsidR="00F11D29" w:rsidRPr="0016172D">
        <w:rPr>
          <w:b/>
        </w:rPr>
        <w:t>____</w:t>
      </w:r>
      <w:r w:rsidRPr="0016172D">
        <w:rPr>
          <w:b/>
        </w:rPr>
        <w:t>__/</w:t>
      </w:r>
    </w:p>
    <w:p w14:paraId="534F9096" w14:textId="77777777" w:rsidR="00CF17AF" w:rsidRPr="0016172D" w:rsidRDefault="00CF17AF" w:rsidP="0042629D">
      <w:pPr>
        <w:pStyle w:val="11"/>
        <w:tabs>
          <w:tab w:val="clear" w:pos="1106"/>
          <w:tab w:val="clear" w:pos="1276"/>
        </w:tabs>
        <w:spacing w:line="240" w:lineRule="auto"/>
        <w:ind w:left="5040" w:firstLine="489"/>
        <w:rPr>
          <w:vertAlign w:val="superscript"/>
        </w:rPr>
      </w:pPr>
      <w:r w:rsidRPr="0016172D">
        <w:rPr>
          <w:vertAlign w:val="superscript"/>
        </w:rPr>
        <w:t xml:space="preserve">подпись </w:t>
      </w:r>
      <w:r w:rsidRPr="0016172D">
        <w:rPr>
          <w:vertAlign w:val="superscript"/>
        </w:rPr>
        <w:tab/>
      </w:r>
      <w:r w:rsidRPr="0016172D">
        <w:rPr>
          <w:vertAlign w:val="superscript"/>
        </w:rPr>
        <w:tab/>
      </w:r>
      <w:r w:rsidRPr="0016172D">
        <w:rPr>
          <w:vertAlign w:val="superscript"/>
        </w:rPr>
        <w:tab/>
      </w:r>
    </w:p>
    <w:p w14:paraId="2E6AA23C" w14:textId="77777777" w:rsidR="00CF17AF" w:rsidRPr="0016172D" w:rsidRDefault="00CF17AF" w:rsidP="0042629D">
      <w:pPr>
        <w:pStyle w:val="11"/>
        <w:tabs>
          <w:tab w:val="clear" w:pos="1106"/>
          <w:tab w:val="clear" w:pos="1276"/>
        </w:tabs>
        <w:spacing w:line="240" w:lineRule="auto"/>
        <w:ind w:firstLine="0"/>
        <w:rPr>
          <w:b/>
        </w:rPr>
      </w:pPr>
      <w:r w:rsidRPr="0016172D">
        <w:rPr>
          <w:b/>
        </w:rPr>
        <w:t>____________________________________________________________________________________</w:t>
      </w:r>
    </w:p>
    <w:p w14:paraId="4BDEA62C" w14:textId="77777777" w:rsidR="00CF17AF" w:rsidRPr="0016172D" w:rsidRDefault="00CF17AF" w:rsidP="0042629D">
      <w:pPr>
        <w:pStyle w:val="11"/>
        <w:tabs>
          <w:tab w:val="clear" w:pos="1106"/>
          <w:tab w:val="clear" w:pos="1276"/>
        </w:tabs>
        <w:spacing w:line="240" w:lineRule="auto"/>
        <w:ind w:firstLine="0"/>
        <w:jc w:val="center"/>
        <w:rPr>
          <w:vertAlign w:val="superscript"/>
        </w:rPr>
      </w:pPr>
      <w:r w:rsidRPr="0016172D">
        <w:rPr>
          <w:vertAlign w:val="superscript"/>
        </w:rPr>
        <w:t>Фамилия Имя Отчество</w:t>
      </w:r>
    </w:p>
    <w:p w14:paraId="3799BFAD" w14:textId="77777777" w:rsidR="00CF17AF" w:rsidRPr="0016172D" w:rsidRDefault="00CF17AF" w:rsidP="0042629D">
      <w:pPr>
        <w:pStyle w:val="11"/>
        <w:tabs>
          <w:tab w:val="clear" w:pos="1106"/>
          <w:tab w:val="clear" w:pos="1276"/>
        </w:tabs>
        <w:spacing w:before="120" w:line="240" w:lineRule="auto"/>
        <w:ind w:firstLine="0"/>
        <w:jc w:val="center"/>
        <w:rPr>
          <w:vertAlign w:val="superscript"/>
        </w:rPr>
      </w:pPr>
    </w:p>
    <w:p w14:paraId="205B1396" w14:textId="77777777" w:rsidR="00557405" w:rsidRPr="0016172D" w:rsidRDefault="00CF17AF" w:rsidP="0042629D">
      <w:pPr>
        <w:tabs>
          <w:tab w:val="left" w:pos="851"/>
          <w:tab w:val="left" w:pos="993"/>
        </w:tabs>
        <w:spacing w:line="240" w:lineRule="auto"/>
        <w:ind w:firstLine="0"/>
        <w:rPr>
          <w:b/>
        </w:rPr>
      </w:pPr>
      <w:r w:rsidRPr="0016172D">
        <w:rPr>
          <w:b/>
        </w:rPr>
        <w:t>ЗАСТРОЙЩИК</w:t>
      </w:r>
      <w:r w:rsidRPr="0016172D">
        <w:t>:</w:t>
      </w:r>
      <w:r w:rsidRPr="0016172D">
        <w:rPr>
          <w:b/>
        </w:rPr>
        <w:t xml:space="preserve"> </w:t>
      </w:r>
    </w:p>
    <w:p w14:paraId="610B1CC2" w14:textId="77777777" w:rsidR="00227B12" w:rsidRPr="0016172D" w:rsidRDefault="00227B12" w:rsidP="0042629D">
      <w:pPr>
        <w:tabs>
          <w:tab w:val="left" w:pos="851"/>
          <w:tab w:val="left" w:pos="993"/>
        </w:tabs>
        <w:spacing w:line="240" w:lineRule="auto"/>
        <w:ind w:firstLine="0"/>
        <w:rPr>
          <w:b/>
          <w:iCs/>
        </w:rPr>
      </w:pPr>
      <w:r w:rsidRPr="0016172D">
        <w:rPr>
          <w:b/>
        </w:rPr>
        <w:t>ООО «СЗ «</w:t>
      </w:r>
      <w:r w:rsidR="00391C60" w:rsidRPr="0016172D">
        <w:rPr>
          <w:b/>
        </w:rPr>
        <w:t>Империя</w:t>
      </w:r>
      <w:r w:rsidRPr="0016172D">
        <w:rPr>
          <w:b/>
        </w:rPr>
        <w:t>»</w:t>
      </w:r>
    </w:p>
    <w:p w14:paraId="025B3252" w14:textId="77777777" w:rsidR="00227B12" w:rsidRPr="0016172D" w:rsidRDefault="00227B12" w:rsidP="0042629D">
      <w:pPr>
        <w:pStyle w:val="11"/>
        <w:tabs>
          <w:tab w:val="clear" w:pos="1106"/>
          <w:tab w:val="clear" w:pos="1276"/>
        </w:tabs>
        <w:spacing w:before="120" w:line="240" w:lineRule="auto"/>
        <w:ind w:firstLine="0"/>
        <w:jc w:val="left"/>
      </w:pPr>
    </w:p>
    <w:p w14:paraId="7FA62038" w14:textId="77777777" w:rsidR="00CF17AF" w:rsidRPr="0016172D" w:rsidRDefault="005C3DAE" w:rsidP="0042629D">
      <w:pPr>
        <w:pStyle w:val="11"/>
        <w:tabs>
          <w:tab w:val="clear" w:pos="1106"/>
          <w:tab w:val="clear" w:pos="1276"/>
        </w:tabs>
        <w:spacing w:before="120" w:line="240" w:lineRule="auto"/>
        <w:ind w:firstLine="0"/>
        <w:jc w:val="left"/>
      </w:pPr>
      <w:r w:rsidRPr="0016172D">
        <w:t xml:space="preserve">Представитель по доверенности </w:t>
      </w:r>
      <w:r w:rsidR="00CF17AF" w:rsidRPr="0016172D">
        <w:t>_______________________</w:t>
      </w:r>
      <w:r w:rsidR="00391C60" w:rsidRPr="0016172D">
        <w:t xml:space="preserve"> </w:t>
      </w:r>
      <w:r w:rsidR="00CF17AF" w:rsidRPr="0016172D">
        <w:t>/</w:t>
      </w:r>
      <w:r w:rsidR="00391C60" w:rsidRPr="0016172D">
        <w:t xml:space="preserve"> И.В. Павлова</w:t>
      </w:r>
      <w:r w:rsidR="00CF17AF" w:rsidRPr="0016172D">
        <w:t>/</w:t>
      </w:r>
    </w:p>
    <w:p w14:paraId="232EF989" w14:textId="77777777" w:rsidR="00CF17AF" w:rsidRPr="0016172D" w:rsidRDefault="00CF17AF" w:rsidP="0042629D">
      <w:pPr>
        <w:pStyle w:val="11"/>
        <w:tabs>
          <w:tab w:val="clear" w:pos="1106"/>
          <w:tab w:val="clear" w:pos="1276"/>
        </w:tabs>
        <w:spacing w:before="120" w:line="240" w:lineRule="auto"/>
        <w:ind w:firstLine="0"/>
        <w:jc w:val="left"/>
      </w:pPr>
    </w:p>
    <w:p w14:paraId="5C27CA9E" w14:textId="77777777" w:rsidR="00CF17AF" w:rsidRPr="0016172D" w:rsidRDefault="00227B12" w:rsidP="0042629D">
      <w:pPr>
        <w:pStyle w:val="11"/>
        <w:tabs>
          <w:tab w:val="clear" w:pos="1106"/>
          <w:tab w:val="clear" w:pos="1276"/>
        </w:tabs>
        <w:spacing w:before="120" w:line="240" w:lineRule="auto"/>
        <w:jc w:val="left"/>
        <w:rPr>
          <w:color w:val="A6A6A6" w:themeColor="background1" w:themeShade="A6"/>
        </w:rPr>
      </w:pPr>
      <w:r w:rsidRPr="0016172D">
        <w:rPr>
          <w:color w:val="A6A6A6" w:themeColor="background1" w:themeShade="A6"/>
        </w:rPr>
        <w:t xml:space="preserve">                   </w:t>
      </w:r>
      <w:r w:rsidR="00CF17AF" w:rsidRPr="0016172D">
        <w:rPr>
          <w:color w:val="A6A6A6" w:themeColor="background1" w:themeShade="A6"/>
        </w:rPr>
        <w:t>М.П.</w:t>
      </w:r>
    </w:p>
    <w:p w14:paraId="7D950508" w14:textId="77777777" w:rsidR="00CF17AF" w:rsidRPr="0016172D" w:rsidRDefault="00CF17AF" w:rsidP="0042629D">
      <w:pPr>
        <w:pStyle w:val="11"/>
        <w:tabs>
          <w:tab w:val="clear" w:pos="1106"/>
          <w:tab w:val="clear" w:pos="1276"/>
        </w:tabs>
        <w:spacing w:before="120" w:line="240" w:lineRule="auto"/>
        <w:ind w:left="6237" w:firstLine="0"/>
        <w:jc w:val="left"/>
      </w:pPr>
    </w:p>
    <w:p w14:paraId="58EF0ADA" w14:textId="77777777" w:rsidR="00CF17AF" w:rsidRPr="0016172D" w:rsidRDefault="00CF17AF" w:rsidP="0042629D">
      <w:pPr>
        <w:pStyle w:val="11"/>
        <w:tabs>
          <w:tab w:val="clear" w:pos="1106"/>
          <w:tab w:val="clear" w:pos="1276"/>
        </w:tabs>
        <w:spacing w:before="120" w:line="240" w:lineRule="auto"/>
        <w:ind w:left="6237" w:firstLine="0"/>
        <w:jc w:val="left"/>
      </w:pPr>
    </w:p>
    <w:p w14:paraId="65802C47" w14:textId="77777777" w:rsidR="00565C6D" w:rsidRPr="0016172D" w:rsidRDefault="00565C6D" w:rsidP="0042629D"/>
    <w:p w14:paraId="012F8CE5" w14:textId="77777777" w:rsidR="008F2969" w:rsidRPr="0016172D" w:rsidRDefault="008F2969" w:rsidP="0042629D">
      <w:pPr>
        <w:tabs>
          <w:tab w:val="clear" w:pos="1106"/>
          <w:tab w:val="clear" w:pos="1276"/>
          <w:tab w:val="left" w:pos="6936"/>
        </w:tabs>
        <w:ind w:firstLine="0"/>
        <w:jc w:val="right"/>
        <w:sectPr w:rsidR="008F2969" w:rsidRPr="0016172D" w:rsidSect="0016172D">
          <w:headerReference w:type="default" r:id="rId12"/>
          <w:footerReference w:type="default" r:id="rId13"/>
          <w:pgSz w:w="11906" w:h="16838"/>
          <w:pgMar w:top="567" w:right="850" w:bottom="1276" w:left="1701" w:header="567" w:footer="510" w:gutter="0"/>
          <w:pgNumType w:start="1"/>
          <w:cols w:space="720"/>
          <w:docGrid w:linePitch="286"/>
        </w:sectPr>
      </w:pPr>
    </w:p>
    <w:p w14:paraId="183CCC4A" w14:textId="77777777" w:rsidR="008F2969" w:rsidRPr="0016172D" w:rsidRDefault="008F2969" w:rsidP="0042629D">
      <w:pPr>
        <w:tabs>
          <w:tab w:val="clear" w:pos="1106"/>
          <w:tab w:val="clear" w:pos="1276"/>
          <w:tab w:val="left" w:pos="6936"/>
        </w:tabs>
        <w:ind w:firstLine="0"/>
        <w:jc w:val="right"/>
      </w:pPr>
      <w:r w:rsidRPr="0016172D">
        <w:lastRenderedPageBreak/>
        <w:t>ПРИЛОЖЕНИЕ №1</w:t>
      </w:r>
    </w:p>
    <w:tbl>
      <w:tblPr>
        <w:tblpPr w:leftFromText="180" w:rightFromText="180" w:vertAnchor="text" w:horzAnchor="margin" w:tblpY="1"/>
        <w:tblW w:w="3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63"/>
      </w:tblGrid>
      <w:tr w:rsidR="00227B12" w:rsidRPr="0016172D" w14:paraId="10783C0D" w14:textId="77777777" w:rsidTr="00227B12">
        <w:trPr>
          <w:trHeight w:val="270"/>
        </w:trPr>
        <w:tc>
          <w:tcPr>
            <w:tcW w:w="2263" w:type="dxa"/>
            <w:shd w:val="clear" w:color="auto" w:fill="auto"/>
            <w:noWrap/>
            <w:vAlign w:val="center"/>
            <w:hideMark/>
          </w:tcPr>
          <w:p w14:paraId="6F75F4F8" w14:textId="77777777" w:rsidR="00227B12" w:rsidRPr="0016172D" w:rsidRDefault="00227B12" w:rsidP="0042629D">
            <w:pPr>
              <w:tabs>
                <w:tab w:val="left" w:pos="851"/>
                <w:tab w:val="left" w:pos="993"/>
              </w:tabs>
              <w:spacing w:line="240" w:lineRule="auto"/>
              <w:ind w:left="22" w:firstLine="12"/>
              <w:rPr>
                <w:b/>
                <w:bCs/>
                <w:iCs/>
              </w:rPr>
            </w:pPr>
            <w:r w:rsidRPr="0016172D">
              <w:rPr>
                <w:b/>
                <w:bCs/>
              </w:rPr>
              <w:t>Наименование</w:t>
            </w:r>
          </w:p>
        </w:tc>
        <w:tc>
          <w:tcPr>
            <w:tcW w:w="1263" w:type="dxa"/>
            <w:shd w:val="clear" w:color="auto" w:fill="auto"/>
            <w:noWrap/>
            <w:vAlign w:val="center"/>
            <w:hideMark/>
          </w:tcPr>
          <w:p w14:paraId="1B43BB61" w14:textId="77777777" w:rsidR="00227B12" w:rsidRPr="0016172D" w:rsidRDefault="00227B12" w:rsidP="0042629D">
            <w:pPr>
              <w:tabs>
                <w:tab w:val="left" w:pos="851"/>
                <w:tab w:val="left" w:pos="993"/>
              </w:tabs>
              <w:spacing w:line="240" w:lineRule="auto"/>
              <w:ind w:left="41" w:firstLine="0"/>
              <w:rPr>
                <w:b/>
                <w:bCs/>
                <w:iCs/>
              </w:rPr>
            </w:pPr>
            <w:r w:rsidRPr="0016172D">
              <w:rPr>
                <w:b/>
                <w:bCs/>
              </w:rPr>
              <w:t>Площадь м.кв.</w:t>
            </w:r>
          </w:p>
        </w:tc>
      </w:tr>
      <w:tr w:rsidR="00227B12" w:rsidRPr="0016172D" w14:paraId="757E5A73" w14:textId="77777777" w:rsidTr="00227B12">
        <w:trPr>
          <w:trHeight w:val="87"/>
        </w:trPr>
        <w:tc>
          <w:tcPr>
            <w:tcW w:w="2263" w:type="dxa"/>
            <w:shd w:val="clear" w:color="auto" w:fill="auto"/>
            <w:noWrap/>
            <w:vAlign w:val="bottom"/>
          </w:tcPr>
          <w:p w14:paraId="6FA480F5" w14:textId="77777777" w:rsidR="00227B12" w:rsidRPr="0016172D" w:rsidRDefault="00227B12" w:rsidP="0042629D">
            <w:pPr>
              <w:tabs>
                <w:tab w:val="left" w:pos="851"/>
                <w:tab w:val="left" w:pos="993"/>
              </w:tabs>
              <w:spacing w:line="240" w:lineRule="auto"/>
              <w:ind w:left="22" w:firstLine="12"/>
              <w:rPr>
                <w:iCs/>
              </w:rPr>
            </w:pPr>
            <w:r w:rsidRPr="0016172D">
              <w:rPr>
                <w:iCs/>
              </w:rPr>
              <w:t>комната</w:t>
            </w:r>
          </w:p>
        </w:tc>
        <w:tc>
          <w:tcPr>
            <w:tcW w:w="1263" w:type="dxa"/>
            <w:shd w:val="clear" w:color="auto" w:fill="auto"/>
            <w:noWrap/>
            <w:vAlign w:val="bottom"/>
          </w:tcPr>
          <w:p w14:paraId="14F426BA" w14:textId="77777777" w:rsidR="00227B12" w:rsidRPr="0016172D" w:rsidRDefault="00227B12" w:rsidP="0042629D">
            <w:pPr>
              <w:tabs>
                <w:tab w:val="left" w:pos="851"/>
                <w:tab w:val="left" w:pos="993"/>
              </w:tabs>
              <w:spacing w:line="240" w:lineRule="auto"/>
              <w:ind w:left="41" w:firstLine="0"/>
              <w:rPr>
                <w:iCs/>
              </w:rPr>
            </w:pPr>
          </w:p>
        </w:tc>
      </w:tr>
      <w:tr w:rsidR="00227B12" w:rsidRPr="0016172D" w14:paraId="4824AEBB" w14:textId="77777777" w:rsidTr="00227B12">
        <w:trPr>
          <w:trHeight w:val="87"/>
        </w:trPr>
        <w:tc>
          <w:tcPr>
            <w:tcW w:w="2263" w:type="dxa"/>
            <w:shd w:val="clear" w:color="auto" w:fill="auto"/>
            <w:noWrap/>
            <w:vAlign w:val="bottom"/>
          </w:tcPr>
          <w:p w14:paraId="0B60E66A" w14:textId="77777777" w:rsidR="00227B12" w:rsidRPr="0016172D" w:rsidRDefault="00227B12" w:rsidP="0042629D">
            <w:pPr>
              <w:tabs>
                <w:tab w:val="left" w:pos="851"/>
                <w:tab w:val="left" w:pos="993"/>
              </w:tabs>
              <w:spacing w:line="240" w:lineRule="auto"/>
              <w:ind w:left="22" w:firstLine="12"/>
              <w:rPr>
                <w:iCs/>
              </w:rPr>
            </w:pPr>
            <w:r w:rsidRPr="0016172D">
              <w:rPr>
                <w:iCs/>
              </w:rPr>
              <w:t>кухня-ниша</w:t>
            </w:r>
          </w:p>
        </w:tc>
        <w:tc>
          <w:tcPr>
            <w:tcW w:w="1263" w:type="dxa"/>
            <w:shd w:val="clear" w:color="auto" w:fill="auto"/>
            <w:noWrap/>
            <w:vAlign w:val="bottom"/>
          </w:tcPr>
          <w:p w14:paraId="1F743512" w14:textId="77777777" w:rsidR="00227B12" w:rsidRPr="0016172D" w:rsidRDefault="00227B12" w:rsidP="0042629D">
            <w:pPr>
              <w:tabs>
                <w:tab w:val="left" w:pos="851"/>
                <w:tab w:val="left" w:pos="993"/>
              </w:tabs>
              <w:spacing w:line="240" w:lineRule="auto"/>
              <w:ind w:left="41" w:firstLine="0"/>
              <w:rPr>
                <w:iCs/>
              </w:rPr>
            </w:pPr>
          </w:p>
        </w:tc>
      </w:tr>
      <w:tr w:rsidR="00227B12" w:rsidRPr="0016172D" w14:paraId="0D5FE391" w14:textId="77777777" w:rsidTr="00227B12">
        <w:trPr>
          <w:trHeight w:val="87"/>
        </w:trPr>
        <w:tc>
          <w:tcPr>
            <w:tcW w:w="2263" w:type="dxa"/>
            <w:shd w:val="clear" w:color="auto" w:fill="auto"/>
            <w:noWrap/>
            <w:vAlign w:val="bottom"/>
          </w:tcPr>
          <w:p w14:paraId="425028CE" w14:textId="77777777" w:rsidR="00227B12" w:rsidRPr="0016172D" w:rsidRDefault="00227B12" w:rsidP="0042629D">
            <w:pPr>
              <w:tabs>
                <w:tab w:val="left" w:pos="851"/>
                <w:tab w:val="left" w:pos="993"/>
              </w:tabs>
              <w:spacing w:line="240" w:lineRule="auto"/>
              <w:ind w:left="22" w:firstLine="12"/>
              <w:rPr>
                <w:iCs/>
              </w:rPr>
            </w:pPr>
            <w:r w:rsidRPr="0016172D">
              <w:rPr>
                <w:iCs/>
              </w:rPr>
              <w:t>с/у</w:t>
            </w:r>
          </w:p>
        </w:tc>
        <w:tc>
          <w:tcPr>
            <w:tcW w:w="1263" w:type="dxa"/>
            <w:shd w:val="clear" w:color="auto" w:fill="auto"/>
            <w:noWrap/>
            <w:vAlign w:val="bottom"/>
          </w:tcPr>
          <w:p w14:paraId="183A3DC1" w14:textId="77777777" w:rsidR="00227B12" w:rsidRPr="0016172D" w:rsidRDefault="00227B12" w:rsidP="0042629D">
            <w:pPr>
              <w:tabs>
                <w:tab w:val="left" w:pos="851"/>
                <w:tab w:val="left" w:pos="993"/>
              </w:tabs>
              <w:spacing w:line="240" w:lineRule="auto"/>
              <w:ind w:left="41" w:firstLine="0"/>
              <w:rPr>
                <w:iCs/>
              </w:rPr>
            </w:pPr>
          </w:p>
        </w:tc>
      </w:tr>
      <w:tr w:rsidR="00227B12" w:rsidRPr="0016172D" w14:paraId="7987E78B" w14:textId="77777777" w:rsidTr="00227B12">
        <w:trPr>
          <w:trHeight w:val="270"/>
        </w:trPr>
        <w:tc>
          <w:tcPr>
            <w:tcW w:w="2263" w:type="dxa"/>
            <w:shd w:val="clear" w:color="auto" w:fill="auto"/>
            <w:noWrap/>
            <w:vAlign w:val="bottom"/>
          </w:tcPr>
          <w:p w14:paraId="32A9EBF9" w14:textId="77777777" w:rsidR="00227B12" w:rsidRPr="0016172D" w:rsidRDefault="004B4994" w:rsidP="0042629D">
            <w:pPr>
              <w:tabs>
                <w:tab w:val="left" w:pos="851"/>
                <w:tab w:val="left" w:pos="993"/>
              </w:tabs>
              <w:spacing w:line="240" w:lineRule="auto"/>
              <w:ind w:left="22" w:firstLine="12"/>
              <w:rPr>
                <w:iCs/>
              </w:rPr>
            </w:pPr>
            <w:r w:rsidRPr="0016172D">
              <w:rPr>
                <w:iCs/>
              </w:rPr>
              <w:t>прихожая</w:t>
            </w:r>
          </w:p>
        </w:tc>
        <w:tc>
          <w:tcPr>
            <w:tcW w:w="1263" w:type="dxa"/>
            <w:shd w:val="clear" w:color="auto" w:fill="auto"/>
            <w:noWrap/>
            <w:vAlign w:val="bottom"/>
          </w:tcPr>
          <w:p w14:paraId="3BCE6F12" w14:textId="77777777" w:rsidR="00227B12" w:rsidRPr="0016172D" w:rsidRDefault="00227B12" w:rsidP="0042629D">
            <w:pPr>
              <w:tabs>
                <w:tab w:val="left" w:pos="851"/>
                <w:tab w:val="left" w:pos="993"/>
              </w:tabs>
              <w:spacing w:line="240" w:lineRule="auto"/>
              <w:ind w:left="41" w:firstLine="0"/>
              <w:rPr>
                <w:iCs/>
              </w:rPr>
            </w:pPr>
          </w:p>
        </w:tc>
      </w:tr>
      <w:tr w:rsidR="00227B12" w:rsidRPr="0016172D" w14:paraId="6CCC668A" w14:textId="77777777" w:rsidTr="00227B12">
        <w:trPr>
          <w:trHeight w:val="270"/>
        </w:trPr>
        <w:tc>
          <w:tcPr>
            <w:tcW w:w="2263" w:type="dxa"/>
            <w:shd w:val="clear" w:color="auto" w:fill="auto"/>
            <w:noWrap/>
            <w:vAlign w:val="bottom"/>
          </w:tcPr>
          <w:p w14:paraId="6DCAAFD0" w14:textId="77777777" w:rsidR="00227B12" w:rsidRPr="0016172D" w:rsidRDefault="00016ED4" w:rsidP="0042629D">
            <w:pPr>
              <w:tabs>
                <w:tab w:val="left" w:pos="851"/>
                <w:tab w:val="left" w:pos="993"/>
              </w:tabs>
              <w:spacing w:line="240" w:lineRule="auto"/>
              <w:ind w:left="22" w:firstLine="12"/>
              <w:rPr>
                <w:b/>
                <w:iCs/>
              </w:rPr>
            </w:pPr>
            <w:r w:rsidRPr="0016172D">
              <w:rPr>
                <w:b/>
              </w:rPr>
              <w:t>Общая п</w:t>
            </w:r>
            <w:r w:rsidR="00227B12" w:rsidRPr="0016172D">
              <w:rPr>
                <w:b/>
              </w:rPr>
              <w:t>лощадь</w:t>
            </w:r>
          </w:p>
        </w:tc>
        <w:tc>
          <w:tcPr>
            <w:tcW w:w="1263" w:type="dxa"/>
            <w:shd w:val="clear" w:color="auto" w:fill="auto"/>
            <w:noWrap/>
            <w:vAlign w:val="bottom"/>
          </w:tcPr>
          <w:p w14:paraId="13C7A332" w14:textId="77777777" w:rsidR="00227B12" w:rsidRPr="0016172D" w:rsidRDefault="00227B12" w:rsidP="0042629D">
            <w:pPr>
              <w:tabs>
                <w:tab w:val="left" w:pos="851"/>
                <w:tab w:val="left" w:pos="993"/>
              </w:tabs>
              <w:spacing w:line="240" w:lineRule="auto"/>
              <w:ind w:left="41" w:firstLine="0"/>
              <w:rPr>
                <w:iCs/>
              </w:rPr>
            </w:pPr>
          </w:p>
        </w:tc>
      </w:tr>
      <w:tr w:rsidR="00227B12" w:rsidRPr="0016172D" w14:paraId="3AC460F1" w14:textId="77777777" w:rsidTr="00227B12">
        <w:trPr>
          <w:trHeight w:val="283"/>
        </w:trPr>
        <w:tc>
          <w:tcPr>
            <w:tcW w:w="2263" w:type="dxa"/>
            <w:shd w:val="clear" w:color="auto" w:fill="auto"/>
            <w:noWrap/>
            <w:vAlign w:val="bottom"/>
          </w:tcPr>
          <w:p w14:paraId="7886B0DE" w14:textId="77777777" w:rsidR="00227B12" w:rsidRPr="0016172D" w:rsidRDefault="00227B12" w:rsidP="0042629D">
            <w:pPr>
              <w:tabs>
                <w:tab w:val="left" w:pos="851"/>
                <w:tab w:val="left" w:pos="993"/>
              </w:tabs>
              <w:spacing w:line="240" w:lineRule="auto"/>
              <w:ind w:left="22" w:firstLine="12"/>
              <w:rPr>
                <w:bCs/>
                <w:iCs/>
              </w:rPr>
            </w:pPr>
            <w:r w:rsidRPr="0016172D">
              <w:rPr>
                <w:bCs/>
              </w:rPr>
              <w:t xml:space="preserve">Лоджия </w:t>
            </w:r>
            <w:r w:rsidR="00F11D29" w:rsidRPr="0016172D">
              <w:rPr>
                <w:bCs/>
              </w:rPr>
              <w:t>/</w:t>
            </w:r>
            <w:r w:rsidR="00391C60" w:rsidRPr="0016172D">
              <w:rPr>
                <w:bCs/>
              </w:rPr>
              <w:t xml:space="preserve"> </w:t>
            </w:r>
            <w:r w:rsidR="00F11D29" w:rsidRPr="0016172D">
              <w:rPr>
                <w:bCs/>
              </w:rPr>
              <w:t>балкон</w:t>
            </w:r>
          </w:p>
        </w:tc>
        <w:tc>
          <w:tcPr>
            <w:tcW w:w="1263" w:type="dxa"/>
            <w:shd w:val="clear" w:color="auto" w:fill="auto"/>
            <w:noWrap/>
            <w:vAlign w:val="bottom"/>
          </w:tcPr>
          <w:p w14:paraId="623C34D9" w14:textId="77777777" w:rsidR="00227B12" w:rsidRPr="0016172D" w:rsidRDefault="00227B12" w:rsidP="0042629D">
            <w:pPr>
              <w:tabs>
                <w:tab w:val="left" w:pos="851"/>
                <w:tab w:val="left" w:pos="993"/>
              </w:tabs>
              <w:spacing w:line="240" w:lineRule="auto"/>
              <w:ind w:left="41" w:firstLine="0"/>
              <w:rPr>
                <w:bCs/>
                <w:iCs/>
              </w:rPr>
            </w:pPr>
          </w:p>
        </w:tc>
      </w:tr>
      <w:tr w:rsidR="00016ED4" w:rsidRPr="0016172D" w14:paraId="084B7AE2" w14:textId="77777777" w:rsidTr="00227B12">
        <w:trPr>
          <w:trHeight w:val="283"/>
        </w:trPr>
        <w:tc>
          <w:tcPr>
            <w:tcW w:w="2263" w:type="dxa"/>
            <w:shd w:val="clear" w:color="auto" w:fill="auto"/>
            <w:noWrap/>
            <w:vAlign w:val="bottom"/>
          </w:tcPr>
          <w:p w14:paraId="1AC7DDE9" w14:textId="77777777" w:rsidR="00016ED4" w:rsidRPr="0016172D" w:rsidRDefault="00016ED4" w:rsidP="0042629D">
            <w:pPr>
              <w:tabs>
                <w:tab w:val="left" w:pos="851"/>
                <w:tab w:val="left" w:pos="993"/>
              </w:tabs>
              <w:spacing w:line="240" w:lineRule="auto"/>
              <w:ind w:left="22" w:firstLine="12"/>
              <w:rPr>
                <w:b/>
                <w:bCs/>
              </w:rPr>
            </w:pPr>
            <w:r w:rsidRPr="0016172D">
              <w:rPr>
                <w:b/>
                <w:bCs/>
              </w:rPr>
              <w:t>Проектная площадь</w:t>
            </w:r>
          </w:p>
        </w:tc>
        <w:tc>
          <w:tcPr>
            <w:tcW w:w="1263" w:type="dxa"/>
            <w:shd w:val="clear" w:color="auto" w:fill="auto"/>
            <w:noWrap/>
            <w:vAlign w:val="bottom"/>
          </w:tcPr>
          <w:p w14:paraId="0098FDC1" w14:textId="77777777" w:rsidR="00016ED4" w:rsidRPr="0016172D" w:rsidRDefault="00016ED4" w:rsidP="0042629D">
            <w:pPr>
              <w:tabs>
                <w:tab w:val="left" w:pos="851"/>
                <w:tab w:val="left" w:pos="993"/>
              </w:tabs>
              <w:spacing w:line="240" w:lineRule="auto"/>
              <w:ind w:left="41" w:firstLine="0"/>
              <w:rPr>
                <w:bCs/>
                <w:iCs/>
              </w:rPr>
            </w:pPr>
          </w:p>
        </w:tc>
      </w:tr>
    </w:tbl>
    <w:p w14:paraId="52B5D232" w14:textId="77777777" w:rsidR="008F2969" w:rsidRPr="0016172D" w:rsidRDefault="008F2969" w:rsidP="00391C60">
      <w:pPr>
        <w:tabs>
          <w:tab w:val="clear" w:pos="1106"/>
          <w:tab w:val="clear" w:pos="1276"/>
          <w:tab w:val="left" w:pos="6936"/>
        </w:tabs>
        <w:ind w:firstLine="0"/>
        <w:jc w:val="right"/>
      </w:pPr>
      <w:r w:rsidRPr="0016172D">
        <w:t xml:space="preserve">К ДОГОВОРУ УЧАСТИЯ В ДОЛЕВОМ СТРОИТЕЛЬСТВЕ № </w:t>
      </w:r>
      <w:r w:rsidR="00391C60" w:rsidRPr="0016172D">
        <w:rPr>
          <w:b/>
        </w:rPr>
        <w:t>________</w:t>
      </w:r>
      <w:r w:rsidRPr="0016172D">
        <w:rPr>
          <w:b/>
        </w:rPr>
        <w:t xml:space="preserve"> </w:t>
      </w:r>
      <w:r w:rsidRPr="0016172D">
        <w:t xml:space="preserve">от </w:t>
      </w:r>
      <w:r w:rsidR="00391C60" w:rsidRPr="0016172D">
        <w:rPr>
          <w:b/>
        </w:rPr>
        <w:t>_</w:t>
      </w:r>
      <w:proofErr w:type="gramStart"/>
      <w:r w:rsidR="00391C60" w:rsidRPr="0016172D">
        <w:rPr>
          <w:b/>
        </w:rPr>
        <w:t>_</w:t>
      </w:r>
      <w:r w:rsidR="004B4994" w:rsidRPr="0016172D">
        <w:rPr>
          <w:b/>
        </w:rPr>
        <w:t>.</w:t>
      </w:r>
      <w:r w:rsidR="00391C60" w:rsidRPr="0016172D">
        <w:rPr>
          <w:b/>
        </w:rPr>
        <w:t>_</w:t>
      </w:r>
      <w:proofErr w:type="gramEnd"/>
      <w:r w:rsidR="00391C60" w:rsidRPr="0016172D">
        <w:rPr>
          <w:b/>
        </w:rPr>
        <w:t>_</w:t>
      </w:r>
      <w:r w:rsidRPr="0016172D">
        <w:rPr>
          <w:b/>
        </w:rPr>
        <w:t>.202</w:t>
      </w:r>
      <w:r w:rsidR="00391C60" w:rsidRPr="0016172D">
        <w:rPr>
          <w:b/>
        </w:rPr>
        <w:t>2</w:t>
      </w:r>
      <w:r w:rsidRPr="0016172D">
        <w:rPr>
          <w:b/>
        </w:rPr>
        <w:t xml:space="preserve"> г.</w:t>
      </w:r>
    </w:p>
    <w:p w14:paraId="244D9FF2" w14:textId="77777777" w:rsidR="00391C60" w:rsidRPr="0016172D" w:rsidRDefault="00391C60" w:rsidP="0042629D">
      <w:pPr>
        <w:tabs>
          <w:tab w:val="clear" w:pos="1106"/>
          <w:tab w:val="clear" w:pos="1276"/>
          <w:tab w:val="left" w:pos="6936"/>
        </w:tabs>
        <w:ind w:firstLine="0"/>
        <w:jc w:val="center"/>
      </w:pPr>
    </w:p>
    <w:p w14:paraId="50FDC58E" w14:textId="77777777" w:rsidR="008F2969" w:rsidRPr="0016172D" w:rsidRDefault="008F2969" w:rsidP="0042629D">
      <w:pPr>
        <w:tabs>
          <w:tab w:val="clear" w:pos="1106"/>
          <w:tab w:val="clear" w:pos="1276"/>
          <w:tab w:val="left" w:pos="6936"/>
        </w:tabs>
        <w:ind w:firstLine="0"/>
        <w:jc w:val="center"/>
        <w:rPr>
          <w:b/>
        </w:rPr>
      </w:pPr>
      <w:r w:rsidRPr="0016172D">
        <w:rPr>
          <w:b/>
        </w:rPr>
        <w:t>План-схема Помещения</w:t>
      </w:r>
    </w:p>
    <w:p w14:paraId="3290ACBB" w14:textId="77777777" w:rsidR="008F2969" w:rsidRPr="0016172D" w:rsidRDefault="008F2969" w:rsidP="0042629D">
      <w:pPr>
        <w:tabs>
          <w:tab w:val="clear" w:pos="1106"/>
          <w:tab w:val="clear" w:pos="1276"/>
          <w:tab w:val="left" w:pos="6936"/>
        </w:tabs>
        <w:ind w:firstLine="0"/>
        <w:jc w:val="center"/>
        <w:rPr>
          <w:b/>
          <w:u w:val="single"/>
        </w:rPr>
      </w:pPr>
      <w:r w:rsidRPr="0016172D">
        <w:rPr>
          <w:b/>
        </w:rPr>
        <w:t xml:space="preserve">ЭТАЖ </w:t>
      </w:r>
      <w:r w:rsidR="00227B12" w:rsidRPr="0016172D">
        <w:rPr>
          <w:b/>
        </w:rPr>
        <w:t xml:space="preserve">№ </w:t>
      </w:r>
      <w:r w:rsidR="00391C60" w:rsidRPr="0016172D">
        <w:rPr>
          <w:b/>
          <w:u w:val="single"/>
        </w:rPr>
        <w:t>____</w:t>
      </w:r>
    </w:p>
    <w:p w14:paraId="733F5B18" w14:textId="77777777" w:rsidR="008F2969" w:rsidRPr="0016172D" w:rsidRDefault="008F2969" w:rsidP="0042629D">
      <w:pPr>
        <w:tabs>
          <w:tab w:val="clear" w:pos="1106"/>
          <w:tab w:val="clear" w:pos="1276"/>
          <w:tab w:val="left" w:pos="6936"/>
        </w:tabs>
        <w:ind w:firstLine="0"/>
        <w:jc w:val="center"/>
        <w:rPr>
          <w:b/>
          <w:u w:val="single"/>
        </w:rPr>
      </w:pPr>
    </w:p>
    <w:p w14:paraId="6096ADC4" w14:textId="77777777" w:rsidR="008F2969" w:rsidRPr="0016172D" w:rsidRDefault="008F2969" w:rsidP="0042629D">
      <w:pPr>
        <w:tabs>
          <w:tab w:val="clear" w:pos="1106"/>
          <w:tab w:val="clear" w:pos="1276"/>
          <w:tab w:val="left" w:pos="6936"/>
        </w:tabs>
        <w:ind w:firstLine="0"/>
        <w:jc w:val="center"/>
        <w:rPr>
          <w:b/>
        </w:rPr>
      </w:pPr>
    </w:p>
    <w:p w14:paraId="0F951066" w14:textId="77777777" w:rsidR="008F2969" w:rsidRPr="0016172D" w:rsidRDefault="008F2969" w:rsidP="0042629D">
      <w:pPr>
        <w:tabs>
          <w:tab w:val="clear" w:pos="1106"/>
          <w:tab w:val="clear" w:pos="1276"/>
          <w:tab w:val="left" w:pos="6936"/>
        </w:tabs>
        <w:ind w:firstLine="0"/>
        <w:jc w:val="center"/>
        <w:rPr>
          <w:b/>
        </w:rPr>
      </w:pPr>
    </w:p>
    <w:p w14:paraId="64A2C483" w14:textId="77777777" w:rsidR="008F2969" w:rsidRPr="0016172D" w:rsidRDefault="008F2969" w:rsidP="0042629D">
      <w:pPr>
        <w:pStyle w:val="11"/>
        <w:tabs>
          <w:tab w:val="clear" w:pos="1106"/>
          <w:tab w:val="clear" w:pos="1276"/>
        </w:tabs>
        <w:spacing w:line="240" w:lineRule="auto"/>
        <w:ind w:firstLine="0"/>
        <w:jc w:val="left"/>
        <w:rPr>
          <w:b/>
        </w:rPr>
      </w:pPr>
    </w:p>
    <w:p w14:paraId="5359BCEA" w14:textId="77777777" w:rsidR="008F2969" w:rsidRPr="0016172D" w:rsidRDefault="008F2969" w:rsidP="0042629D">
      <w:pPr>
        <w:pStyle w:val="11"/>
        <w:tabs>
          <w:tab w:val="clear" w:pos="1106"/>
          <w:tab w:val="clear" w:pos="1276"/>
        </w:tabs>
        <w:spacing w:line="240" w:lineRule="auto"/>
        <w:ind w:firstLine="0"/>
        <w:jc w:val="left"/>
        <w:rPr>
          <w:b/>
        </w:rPr>
      </w:pPr>
    </w:p>
    <w:p w14:paraId="34B1495B" w14:textId="77777777" w:rsidR="008F2969" w:rsidRPr="0016172D" w:rsidRDefault="008F2969" w:rsidP="0042629D">
      <w:pPr>
        <w:pStyle w:val="11"/>
        <w:tabs>
          <w:tab w:val="clear" w:pos="1106"/>
          <w:tab w:val="clear" w:pos="1276"/>
        </w:tabs>
        <w:spacing w:line="240" w:lineRule="auto"/>
        <w:ind w:firstLine="0"/>
        <w:jc w:val="left"/>
        <w:rPr>
          <w:b/>
        </w:rPr>
      </w:pPr>
    </w:p>
    <w:p w14:paraId="1057F490" w14:textId="77777777" w:rsidR="008F2969" w:rsidRPr="0016172D" w:rsidRDefault="008F2969" w:rsidP="0042629D">
      <w:pPr>
        <w:pStyle w:val="11"/>
        <w:tabs>
          <w:tab w:val="clear" w:pos="1106"/>
          <w:tab w:val="clear" w:pos="1276"/>
        </w:tabs>
        <w:spacing w:line="240" w:lineRule="auto"/>
        <w:ind w:firstLine="0"/>
        <w:jc w:val="left"/>
        <w:rPr>
          <w:b/>
        </w:rPr>
      </w:pPr>
    </w:p>
    <w:p w14:paraId="194DFD40" w14:textId="77777777" w:rsidR="008F2969" w:rsidRPr="0016172D" w:rsidRDefault="008F2969" w:rsidP="0042629D">
      <w:pPr>
        <w:pStyle w:val="11"/>
        <w:tabs>
          <w:tab w:val="clear" w:pos="1106"/>
          <w:tab w:val="clear" w:pos="1276"/>
        </w:tabs>
        <w:spacing w:line="240" w:lineRule="auto"/>
        <w:ind w:firstLine="0"/>
        <w:jc w:val="left"/>
        <w:rPr>
          <w:b/>
        </w:rPr>
      </w:pPr>
    </w:p>
    <w:p w14:paraId="5FF937EC" w14:textId="77777777" w:rsidR="008F2969" w:rsidRPr="0016172D" w:rsidRDefault="008F2969" w:rsidP="0042629D">
      <w:pPr>
        <w:pStyle w:val="11"/>
        <w:tabs>
          <w:tab w:val="clear" w:pos="1106"/>
          <w:tab w:val="clear" w:pos="1276"/>
        </w:tabs>
        <w:spacing w:line="240" w:lineRule="auto"/>
        <w:ind w:firstLine="0"/>
        <w:jc w:val="left"/>
        <w:rPr>
          <w:b/>
        </w:rPr>
      </w:pPr>
    </w:p>
    <w:p w14:paraId="76E330FF" w14:textId="77777777" w:rsidR="008F2969" w:rsidRPr="0016172D" w:rsidRDefault="008F2969" w:rsidP="0042629D">
      <w:pPr>
        <w:pStyle w:val="11"/>
        <w:tabs>
          <w:tab w:val="clear" w:pos="1106"/>
          <w:tab w:val="clear" w:pos="1276"/>
        </w:tabs>
        <w:spacing w:line="240" w:lineRule="auto"/>
        <w:ind w:firstLine="0"/>
        <w:jc w:val="left"/>
        <w:rPr>
          <w:b/>
        </w:rPr>
      </w:pPr>
    </w:p>
    <w:p w14:paraId="04DBA5CB" w14:textId="77777777" w:rsidR="008F2969" w:rsidRPr="0016172D" w:rsidRDefault="008F2969" w:rsidP="0042629D">
      <w:pPr>
        <w:pStyle w:val="11"/>
        <w:tabs>
          <w:tab w:val="clear" w:pos="1106"/>
          <w:tab w:val="clear" w:pos="1276"/>
        </w:tabs>
        <w:spacing w:line="240" w:lineRule="auto"/>
        <w:ind w:firstLine="0"/>
        <w:jc w:val="left"/>
        <w:rPr>
          <w:b/>
        </w:rPr>
      </w:pPr>
    </w:p>
    <w:p w14:paraId="797419A9" w14:textId="77777777" w:rsidR="008F2969" w:rsidRPr="0016172D" w:rsidRDefault="008F2969" w:rsidP="0042629D">
      <w:pPr>
        <w:pStyle w:val="11"/>
        <w:tabs>
          <w:tab w:val="clear" w:pos="1106"/>
          <w:tab w:val="clear" w:pos="1276"/>
        </w:tabs>
        <w:spacing w:line="240" w:lineRule="auto"/>
        <w:ind w:firstLine="0"/>
        <w:jc w:val="left"/>
        <w:rPr>
          <w:b/>
        </w:rPr>
      </w:pPr>
    </w:p>
    <w:p w14:paraId="76095C15" w14:textId="77777777" w:rsidR="008F2969" w:rsidRPr="0016172D" w:rsidRDefault="008F2969" w:rsidP="0042629D">
      <w:pPr>
        <w:pStyle w:val="11"/>
        <w:tabs>
          <w:tab w:val="clear" w:pos="1106"/>
          <w:tab w:val="clear" w:pos="1276"/>
        </w:tabs>
        <w:spacing w:line="240" w:lineRule="auto"/>
        <w:ind w:firstLine="0"/>
        <w:jc w:val="left"/>
        <w:rPr>
          <w:b/>
        </w:rPr>
      </w:pPr>
    </w:p>
    <w:p w14:paraId="601E7CDA" w14:textId="77777777" w:rsidR="008F2969" w:rsidRPr="0016172D" w:rsidRDefault="008F2969" w:rsidP="0042629D">
      <w:pPr>
        <w:pStyle w:val="11"/>
        <w:tabs>
          <w:tab w:val="clear" w:pos="1106"/>
          <w:tab w:val="clear" w:pos="1276"/>
        </w:tabs>
        <w:spacing w:line="240" w:lineRule="auto"/>
        <w:ind w:firstLine="0"/>
        <w:jc w:val="left"/>
        <w:rPr>
          <w:b/>
        </w:rPr>
      </w:pPr>
    </w:p>
    <w:p w14:paraId="0CA88E57" w14:textId="77777777" w:rsidR="008F2969" w:rsidRPr="0016172D" w:rsidRDefault="008F2969" w:rsidP="004B4994">
      <w:pPr>
        <w:pStyle w:val="11"/>
        <w:tabs>
          <w:tab w:val="clear" w:pos="1106"/>
          <w:tab w:val="clear" w:pos="1276"/>
        </w:tabs>
        <w:spacing w:line="240" w:lineRule="auto"/>
        <w:ind w:firstLine="0"/>
        <w:jc w:val="left"/>
        <w:rPr>
          <w:b/>
        </w:rPr>
      </w:pPr>
      <w:r w:rsidRPr="0016172D">
        <w:rPr>
          <w:b/>
        </w:rPr>
        <w:t>ПОДПИСИ СТОРОН:</w:t>
      </w:r>
    </w:p>
    <w:p w14:paraId="39695C99" w14:textId="77777777" w:rsidR="008F2969" w:rsidRPr="0016172D" w:rsidRDefault="008F2969" w:rsidP="004B4994">
      <w:pPr>
        <w:pStyle w:val="11"/>
        <w:tabs>
          <w:tab w:val="clear" w:pos="1106"/>
          <w:tab w:val="clear" w:pos="1276"/>
        </w:tabs>
        <w:spacing w:line="240" w:lineRule="auto"/>
        <w:ind w:firstLine="0"/>
        <w:jc w:val="left"/>
        <w:rPr>
          <w:b/>
        </w:rPr>
      </w:pPr>
    </w:p>
    <w:p w14:paraId="1A122DE1" w14:textId="77777777" w:rsidR="008F2969" w:rsidRPr="0016172D" w:rsidRDefault="008F2969" w:rsidP="004B4994">
      <w:pPr>
        <w:pStyle w:val="11"/>
        <w:tabs>
          <w:tab w:val="clear" w:pos="1106"/>
          <w:tab w:val="clear" w:pos="1276"/>
        </w:tabs>
        <w:spacing w:line="240" w:lineRule="auto"/>
        <w:ind w:firstLine="0"/>
        <w:jc w:val="left"/>
        <w:rPr>
          <w:b/>
        </w:rPr>
      </w:pPr>
      <w:r w:rsidRPr="0016172D">
        <w:rPr>
          <w:b/>
        </w:rPr>
        <w:t>ЗАСТРОЙЩИК</w:t>
      </w:r>
      <w:r w:rsidRPr="0016172D">
        <w:t>:</w:t>
      </w:r>
      <w:r w:rsidRPr="0016172D">
        <w:rPr>
          <w:b/>
        </w:rPr>
        <w:t xml:space="preserve"> </w:t>
      </w:r>
    </w:p>
    <w:p w14:paraId="4676D17A" w14:textId="77777777" w:rsidR="008F2969" w:rsidRPr="0016172D" w:rsidRDefault="008F2969" w:rsidP="004B4994">
      <w:pPr>
        <w:tabs>
          <w:tab w:val="left" w:pos="851"/>
          <w:tab w:val="left" w:pos="993"/>
        </w:tabs>
        <w:spacing w:line="240" w:lineRule="auto"/>
        <w:ind w:firstLine="0"/>
        <w:rPr>
          <w:b/>
          <w:iCs/>
        </w:rPr>
      </w:pPr>
      <w:r w:rsidRPr="0016172D">
        <w:rPr>
          <w:b/>
        </w:rPr>
        <w:t>ООО «СЗ «</w:t>
      </w:r>
      <w:r w:rsidR="00391C60" w:rsidRPr="0016172D">
        <w:rPr>
          <w:b/>
        </w:rPr>
        <w:t>Империя</w:t>
      </w:r>
      <w:r w:rsidRPr="0016172D">
        <w:rPr>
          <w:b/>
        </w:rPr>
        <w:t>»</w:t>
      </w:r>
    </w:p>
    <w:p w14:paraId="574F0CC3" w14:textId="77777777" w:rsidR="008F2969" w:rsidRPr="0016172D" w:rsidRDefault="008F2969" w:rsidP="004B4994">
      <w:pPr>
        <w:tabs>
          <w:tab w:val="left" w:pos="709"/>
          <w:tab w:val="left" w:pos="851"/>
          <w:tab w:val="left" w:pos="993"/>
        </w:tabs>
        <w:spacing w:line="240" w:lineRule="auto"/>
        <w:ind w:firstLine="426"/>
      </w:pPr>
    </w:p>
    <w:p w14:paraId="0EA96DB5" w14:textId="77777777" w:rsidR="005C3DAE" w:rsidRPr="0016172D" w:rsidRDefault="005C3DAE" w:rsidP="004B4994">
      <w:pPr>
        <w:tabs>
          <w:tab w:val="left" w:pos="709"/>
          <w:tab w:val="left" w:pos="851"/>
          <w:tab w:val="left" w:pos="993"/>
        </w:tabs>
        <w:spacing w:line="240" w:lineRule="auto"/>
        <w:ind w:firstLine="0"/>
      </w:pPr>
      <w:r w:rsidRPr="0016172D">
        <w:t>Представитель по доверенности</w:t>
      </w:r>
      <w:r w:rsidR="004B4994" w:rsidRPr="0016172D">
        <w:t xml:space="preserve"> </w:t>
      </w:r>
    </w:p>
    <w:p w14:paraId="14E27C91" w14:textId="77777777" w:rsidR="008F2969" w:rsidRPr="0016172D" w:rsidRDefault="008F2969" w:rsidP="004B4994">
      <w:pPr>
        <w:tabs>
          <w:tab w:val="left" w:pos="709"/>
          <w:tab w:val="left" w:pos="851"/>
          <w:tab w:val="left" w:pos="993"/>
        </w:tabs>
        <w:spacing w:line="240" w:lineRule="auto"/>
        <w:ind w:firstLine="0"/>
      </w:pPr>
      <w:r w:rsidRPr="0016172D">
        <w:t>__________________</w:t>
      </w:r>
      <w:r w:rsidR="005C3DAE" w:rsidRPr="0016172D">
        <w:t xml:space="preserve"> </w:t>
      </w:r>
      <w:r w:rsidRPr="0016172D">
        <w:t>/</w:t>
      </w:r>
      <w:r w:rsidR="005C3DAE" w:rsidRPr="0016172D">
        <w:t xml:space="preserve"> </w:t>
      </w:r>
      <w:r w:rsidR="00391C60" w:rsidRPr="0016172D">
        <w:rPr>
          <w:b/>
        </w:rPr>
        <w:t>И</w:t>
      </w:r>
      <w:r w:rsidRPr="0016172D">
        <w:rPr>
          <w:b/>
        </w:rPr>
        <w:t xml:space="preserve">.В. </w:t>
      </w:r>
      <w:r w:rsidR="00391C60" w:rsidRPr="0016172D">
        <w:rPr>
          <w:b/>
        </w:rPr>
        <w:t>Павлова</w:t>
      </w:r>
      <w:r w:rsidRPr="0016172D">
        <w:t>/</w:t>
      </w:r>
    </w:p>
    <w:p w14:paraId="4FD188E9" w14:textId="77777777" w:rsidR="008F2969" w:rsidRPr="0016172D" w:rsidRDefault="008F2969" w:rsidP="004B4994">
      <w:pPr>
        <w:pStyle w:val="11"/>
        <w:tabs>
          <w:tab w:val="clear" w:pos="1106"/>
          <w:tab w:val="clear" w:pos="1276"/>
        </w:tabs>
        <w:spacing w:line="240" w:lineRule="auto"/>
        <w:ind w:firstLine="0"/>
        <w:jc w:val="left"/>
      </w:pPr>
      <w:r w:rsidRPr="0016172D">
        <w:rPr>
          <w:b/>
        </w:rPr>
        <w:t xml:space="preserve">       </w:t>
      </w:r>
      <w:r w:rsidR="004B4994" w:rsidRPr="0016172D">
        <w:rPr>
          <w:b/>
        </w:rPr>
        <w:t xml:space="preserve">                </w:t>
      </w:r>
      <w:r w:rsidRPr="0016172D">
        <w:rPr>
          <w:b/>
        </w:rPr>
        <w:t xml:space="preserve">       </w:t>
      </w:r>
      <w:r w:rsidRPr="0016172D">
        <w:rPr>
          <w:color w:val="A6A6A6" w:themeColor="background1" w:themeShade="A6"/>
        </w:rPr>
        <w:t>М.П.</w:t>
      </w:r>
    </w:p>
    <w:p w14:paraId="347E425D" w14:textId="77777777" w:rsidR="008F2969" w:rsidRPr="0016172D" w:rsidRDefault="008F2969" w:rsidP="004B4994">
      <w:pPr>
        <w:pStyle w:val="11"/>
        <w:tabs>
          <w:tab w:val="clear" w:pos="1106"/>
          <w:tab w:val="clear" w:pos="1276"/>
        </w:tabs>
        <w:spacing w:line="240" w:lineRule="auto"/>
        <w:ind w:firstLine="0"/>
        <w:jc w:val="left"/>
      </w:pPr>
      <w:r w:rsidRPr="0016172D">
        <w:tab/>
      </w:r>
      <w:r w:rsidRPr="0016172D">
        <w:tab/>
      </w:r>
      <w:r w:rsidRPr="0016172D">
        <w:tab/>
      </w:r>
      <w:r w:rsidRPr="0016172D">
        <w:tab/>
      </w:r>
      <w:r w:rsidRPr="0016172D">
        <w:tab/>
      </w:r>
      <w:r w:rsidRPr="0016172D">
        <w:tab/>
      </w:r>
      <w:r w:rsidRPr="0016172D">
        <w:rPr>
          <w:color w:val="A6A6A6" w:themeColor="background1" w:themeShade="A6"/>
        </w:rPr>
        <w:tab/>
      </w:r>
    </w:p>
    <w:p w14:paraId="6AC4BCF4" w14:textId="77777777" w:rsidR="008F2969" w:rsidRPr="0016172D" w:rsidRDefault="008F2969" w:rsidP="004B4994">
      <w:pPr>
        <w:pStyle w:val="11"/>
        <w:tabs>
          <w:tab w:val="clear" w:pos="1106"/>
          <w:tab w:val="clear" w:pos="1276"/>
        </w:tabs>
        <w:spacing w:line="240" w:lineRule="auto"/>
        <w:ind w:firstLine="0"/>
        <w:rPr>
          <w:b/>
        </w:rPr>
      </w:pPr>
    </w:p>
    <w:p w14:paraId="1891CE4F" w14:textId="77777777" w:rsidR="008F2969" w:rsidRPr="0016172D" w:rsidRDefault="008F2969" w:rsidP="004B4994">
      <w:pPr>
        <w:pStyle w:val="11"/>
        <w:tabs>
          <w:tab w:val="clear" w:pos="1106"/>
          <w:tab w:val="clear" w:pos="1276"/>
        </w:tabs>
        <w:spacing w:line="240" w:lineRule="auto"/>
        <w:ind w:firstLine="0"/>
        <w:rPr>
          <w:b/>
        </w:rPr>
      </w:pPr>
    </w:p>
    <w:p w14:paraId="2CA4754E" w14:textId="77777777" w:rsidR="008F2969" w:rsidRPr="0016172D" w:rsidRDefault="008F2969" w:rsidP="004B4994">
      <w:pPr>
        <w:pStyle w:val="11"/>
        <w:tabs>
          <w:tab w:val="clear" w:pos="1106"/>
          <w:tab w:val="clear" w:pos="1276"/>
        </w:tabs>
        <w:spacing w:line="240" w:lineRule="auto"/>
        <w:ind w:firstLine="0"/>
        <w:rPr>
          <w:b/>
        </w:rPr>
      </w:pPr>
    </w:p>
    <w:p w14:paraId="3C350B8D" w14:textId="77777777" w:rsidR="008F2969" w:rsidRPr="0016172D" w:rsidRDefault="008F2969" w:rsidP="004B4994">
      <w:pPr>
        <w:pStyle w:val="11"/>
        <w:tabs>
          <w:tab w:val="clear" w:pos="1106"/>
          <w:tab w:val="clear" w:pos="1276"/>
        </w:tabs>
        <w:spacing w:line="240" w:lineRule="auto"/>
        <w:ind w:firstLine="0"/>
        <w:rPr>
          <w:b/>
        </w:rPr>
      </w:pPr>
    </w:p>
    <w:p w14:paraId="5A08EE5F" w14:textId="77777777" w:rsidR="008F2969" w:rsidRPr="0016172D" w:rsidRDefault="008F2969" w:rsidP="004B4994">
      <w:pPr>
        <w:pStyle w:val="11"/>
        <w:tabs>
          <w:tab w:val="clear" w:pos="1106"/>
          <w:tab w:val="clear" w:pos="1276"/>
        </w:tabs>
        <w:spacing w:line="240" w:lineRule="auto"/>
        <w:ind w:firstLine="0"/>
        <w:rPr>
          <w:b/>
        </w:rPr>
      </w:pPr>
      <w:r w:rsidRPr="0016172D">
        <w:rPr>
          <w:b/>
        </w:rPr>
        <w:t>УЧАСТНИК ДОЛЕВОГО СТРОИТЕЛЬСТВА</w:t>
      </w:r>
      <w:r w:rsidRPr="0016172D">
        <w:t>:</w:t>
      </w:r>
      <w:r w:rsidRPr="0016172D">
        <w:rPr>
          <w:b/>
        </w:rPr>
        <w:t xml:space="preserve"> </w:t>
      </w:r>
    </w:p>
    <w:p w14:paraId="23AD9DA9" w14:textId="77777777" w:rsidR="008F2969" w:rsidRPr="0016172D" w:rsidRDefault="008F2969" w:rsidP="004B4994">
      <w:pPr>
        <w:pStyle w:val="11"/>
        <w:tabs>
          <w:tab w:val="clear" w:pos="1106"/>
          <w:tab w:val="clear" w:pos="1276"/>
        </w:tabs>
        <w:spacing w:line="240" w:lineRule="auto"/>
        <w:ind w:firstLine="0"/>
        <w:rPr>
          <w:b/>
        </w:rPr>
      </w:pPr>
    </w:p>
    <w:p w14:paraId="56862C7E" w14:textId="77777777" w:rsidR="008F2969" w:rsidRPr="0016172D" w:rsidRDefault="008F2969" w:rsidP="004B4994">
      <w:pPr>
        <w:pStyle w:val="11"/>
        <w:tabs>
          <w:tab w:val="clear" w:pos="1106"/>
          <w:tab w:val="clear" w:pos="1276"/>
        </w:tabs>
        <w:spacing w:line="240" w:lineRule="auto"/>
        <w:ind w:firstLine="0"/>
        <w:rPr>
          <w:b/>
        </w:rPr>
      </w:pPr>
    </w:p>
    <w:p w14:paraId="7465BE47" w14:textId="77777777" w:rsidR="008F2969" w:rsidRPr="0016172D" w:rsidRDefault="008F2969" w:rsidP="004B4994">
      <w:pPr>
        <w:pStyle w:val="11"/>
        <w:tabs>
          <w:tab w:val="clear" w:pos="1106"/>
          <w:tab w:val="clear" w:pos="1276"/>
        </w:tabs>
        <w:spacing w:line="240" w:lineRule="auto"/>
        <w:ind w:firstLine="0"/>
      </w:pPr>
    </w:p>
    <w:p w14:paraId="7E41A832" w14:textId="77777777" w:rsidR="008F2969" w:rsidRPr="0016172D" w:rsidRDefault="008F2969" w:rsidP="004B4994">
      <w:pPr>
        <w:pStyle w:val="11"/>
        <w:tabs>
          <w:tab w:val="clear" w:pos="1106"/>
          <w:tab w:val="clear" w:pos="1276"/>
        </w:tabs>
        <w:spacing w:line="240" w:lineRule="auto"/>
        <w:ind w:firstLine="0"/>
      </w:pPr>
      <w:r w:rsidRPr="0016172D">
        <w:t>___________</w:t>
      </w:r>
      <w:r w:rsidR="004B4994" w:rsidRPr="0016172D">
        <w:t>___</w:t>
      </w:r>
      <w:r w:rsidRPr="0016172D">
        <w:t>___</w:t>
      </w:r>
      <w:r w:rsidR="00391C60" w:rsidRPr="0016172D">
        <w:t xml:space="preserve"> </w:t>
      </w:r>
      <w:r w:rsidRPr="0016172D">
        <w:t>/</w:t>
      </w:r>
      <w:r w:rsidR="00391C60" w:rsidRPr="0016172D">
        <w:t xml:space="preserve"> </w:t>
      </w:r>
      <w:r w:rsidR="00391C60" w:rsidRPr="0016172D">
        <w:rPr>
          <w:b/>
        </w:rPr>
        <w:t>__________</w:t>
      </w:r>
      <w:r w:rsidRPr="0016172D">
        <w:t>/</w:t>
      </w:r>
    </w:p>
    <w:p w14:paraId="37DE707D" w14:textId="77777777" w:rsidR="008F2969" w:rsidRPr="0016172D" w:rsidRDefault="008F2969" w:rsidP="004B4994">
      <w:pPr>
        <w:spacing w:line="240" w:lineRule="auto"/>
        <w:ind w:firstLine="0"/>
      </w:pPr>
      <w:r w:rsidRPr="0016172D">
        <w:rPr>
          <w:b/>
        </w:rPr>
        <w:t xml:space="preserve">    </w:t>
      </w:r>
      <w:r w:rsidRPr="0016172D">
        <w:rPr>
          <w:color w:val="A6A6A6" w:themeColor="background1" w:themeShade="A6"/>
        </w:rPr>
        <w:t xml:space="preserve">(подпись)                                                                                      </w:t>
      </w:r>
    </w:p>
    <w:sectPr w:rsidR="008F2969" w:rsidRPr="0016172D" w:rsidSect="004B4994">
      <w:pgSz w:w="16838" w:h="11906" w:orient="landscape"/>
      <w:pgMar w:top="567" w:right="962"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78D38" w14:textId="77777777" w:rsidR="003305C6" w:rsidRDefault="003305C6">
      <w:pPr>
        <w:spacing w:line="240" w:lineRule="auto"/>
      </w:pPr>
      <w:r>
        <w:separator/>
      </w:r>
    </w:p>
  </w:endnote>
  <w:endnote w:type="continuationSeparator" w:id="0">
    <w:p w14:paraId="1DD35729" w14:textId="77777777" w:rsidR="003305C6" w:rsidRDefault="003305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550299"/>
      <w:docPartObj>
        <w:docPartGallery w:val="Page Numbers (Bottom of Page)"/>
        <w:docPartUnique/>
      </w:docPartObj>
    </w:sdtPr>
    <w:sdtEndPr/>
    <w:sdtContent>
      <w:p w14:paraId="7C67047A" w14:textId="77777777" w:rsidR="00FF6771" w:rsidRDefault="00FF6771">
        <w:pPr>
          <w:pStyle w:val="af"/>
          <w:jc w:val="right"/>
        </w:pPr>
        <w:r>
          <w:fldChar w:fldCharType="begin"/>
        </w:r>
        <w:r>
          <w:instrText>PAGE   \* MERGEFORMAT</w:instrText>
        </w:r>
        <w:r>
          <w:fldChar w:fldCharType="separate"/>
        </w:r>
        <w:r>
          <w:rPr>
            <w:noProof/>
          </w:rPr>
          <w:t>1</w:t>
        </w:r>
        <w:r>
          <w:rPr>
            <w:noProof/>
          </w:rPr>
          <w:fldChar w:fldCharType="end"/>
        </w:r>
      </w:p>
    </w:sdtContent>
  </w:sdt>
  <w:p w14:paraId="1723B87B" w14:textId="77777777" w:rsidR="00FF6771" w:rsidRDefault="00FF677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43928" w14:textId="77777777" w:rsidR="003305C6" w:rsidRDefault="003305C6">
      <w:pPr>
        <w:spacing w:line="240" w:lineRule="auto"/>
      </w:pPr>
      <w:r>
        <w:separator/>
      </w:r>
    </w:p>
  </w:footnote>
  <w:footnote w:type="continuationSeparator" w:id="0">
    <w:p w14:paraId="6B8BCBC8" w14:textId="77777777" w:rsidR="003305C6" w:rsidRDefault="003305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3BEA" w14:textId="77777777" w:rsidR="00FF6771" w:rsidRDefault="00FF6771">
    <w:pPr>
      <w:pStyle w:val="11"/>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D34"/>
    <w:multiLevelType w:val="multilevel"/>
    <w:tmpl w:val="B4B03EF2"/>
    <w:lvl w:ilvl="0">
      <w:start w:val="3"/>
      <w:numFmt w:val="decimal"/>
      <w:lvlText w:val="%1."/>
      <w:lvlJc w:val="left"/>
      <w:pPr>
        <w:ind w:left="360" w:hanging="360"/>
      </w:pPr>
      <w:rPr>
        <w:sz w:val="24"/>
        <w:szCs w:val="24"/>
      </w:rPr>
    </w:lvl>
    <w:lvl w:ilvl="1">
      <w:start w:val="1"/>
      <w:numFmt w:val="decimal"/>
      <w:lvlText w:val="%1.%2."/>
      <w:lvlJc w:val="left"/>
      <w:pPr>
        <w:ind w:left="0" w:firstLine="0"/>
      </w:pPr>
      <w:rPr>
        <w:rFonts w:ascii="Times New Roman" w:eastAsia="Times New Roman" w:hAnsi="Times New Roman" w:cs="Times New Roman"/>
        <w:b/>
        <w:sz w:val="21"/>
        <w:szCs w:val="21"/>
        <w:shd w:val="clear" w:color="auto" w:fill="auto"/>
      </w:rPr>
    </w:lvl>
    <w:lvl w:ilvl="2">
      <w:start w:val="1"/>
      <w:numFmt w:val="decimal"/>
      <w:lvlText w:val="%1.%2.%3."/>
      <w:lvlJc w:val="left"/>
      <w:pPr>
        <w:ind w:left="1214" w:hanging="504"/>
      </w:pPr>
      <w:rPr>
        <w:rFonts w:ascii="Times New Roman" w:eastAsia="Times New Roman" w:hAnsi="Times New Roman" w:cs="Times New Roman"/>
        <w:b/>
        <w:sz w:val="21"/>
        <w:szCs w:val="21"/>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7373EC"/>
    <w:multiLevelType w:val="hybridMultilevel"/>
    <w:tmpl w:val="E4787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93AAC"/>
    <w:multiLevelType w:val="multilevel"/>
    <w:tmpl w:val="4ADAFE2E"/>
    <w:lvl w:ilvl="0">
      <w:start w:val="3"/>
      <w:numFmt w:val="decimal"/>
      <w:lvlText w:val="%1."/>
      <w:lvlJc w:val="left"/>
      <w:pPr>
        <w:ind w:left="360" w:hanging="360"/>
      </w:pPr>
      <w:rPr>
        <w:rFonts w:hint="default"/>
        <w:sz w:val="24"/>
        <w:szCs w:val="24"/>
      </w:rPr>
    </w:lvl>
    <w:lvl w:ilvl="1">
      <w:start w:val="1"/>
      <w:numFmt w:val="decimal"/>
      <w:lvlText w:val="%1.%2."/>
      <w:lvlJc w:val="left"/>
      <w:pPr>
        <w:ind w:left="0" w:firstLine="0"/>
      </w:pPr>
      <w:rPr>
        <w:rFonts w:ascii="Times New Roman" w:eastAsia="Times New Roman" w:hAnsi="Times New Roman" w:cs="Times New Roman" w:hint="default"/>
        <w:b w:val="0"/>
        <w:sz w:val="24"/>
        <w:szCs w:val="24"/>
        <w:shd w:val="clear" w:color="auto" w:fill="auto"/>
      </w:rPr>
    </w:lvl>
    <w:lvl w:ilvl="2">
      <w:start w:val="1"/>
      <w:numFmt w:val="decimal"/>
      <w:lvlText w:val="%1.%2.%3."/>
      <w:lvlJc w:val="left"/>
      <w:pPr>
        <w:ind w:left="1224" w:hanging="504"/>
      </w:pPr>
      <w:rPr>
        <w:rFonts w:ascii="Times New Roman" w:eastAsia="Times New Roman" w:hAnsi="Times New Roman" w:cs="Times New Roman" w:hint="default"/>
        <w:b w:val="0"/>
        <w:sz w:val="24"/>
        <w:szCs w:val="24"/>
      </w:rPr>
    </w:lvl>
    <w:lvl w:ilvl="3">
      <w:start w:val="1"/>
      <w:numFmt w:val="russianLower"/>
      <w:lvlText w:val="%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1B09A9"/>
    <w:multiLevelType w:val="multilevel"/>
    <w:tmpl w:val="71320476"/>
    <w:styleLink w:val="1"/>
    <w:lvl w:ilvl="0">
      <w:start w:val="1"/>
      <w:numFmt w:val="decimal"/>
      <w:lvlText w:val="%1"/>
      <w:lvlJc w:val="left"/>
      <w:pPr>
        <w:ind w:left="2345" w:hanging="360"/>
      </w:pPr>
      <w:rPr>
        <w:rFonts w:ascii="Times New Roman" w:hAnsi="Times New Roman" w:hint="default"/>
        <w:b/>
        <w:sz w:val="24"/>
      </w:rPr>
    </w:lvl>
    <w:lvl w:ilvl="1">
      <w:start w:val="1"/>
      <w:numFmt w:val="decimal"/>
      <w:lvlText w:val="%1.%2."/>
      <w:lvlJc w:val="right"/>
      <w:pPr>
        <w:ind w:left="792" w:hanging="432"/>
      </w:pPr>
      <w:rPr>
        <w:rFonts w:ascii="Times New Roman" w:hAnsi="Times New Roman" w:hint="default"/>
        <w:b w:val="0"/>
        <w:sz w:val="24"/>
      </w:rPr>
    </w:lvl>
    <w:lvl w:ilvl="2">
      <w:start w:val="1"/>
      <w:numFmt w:val="decimal"/>
      <w:lvlText w:val="%1.%2.%3."/>
      <w:lvlJc w:val="right"/>
      <w:pPr>
        <w:ind w:left="1224" w:hanging="504"/>
      </w:pPr>
      <w:rPr>
        <w:rFonts w:ascii="Times New Roman" w:hAnsi="Times New Roman" w:hint="default"/>
        <w:sz w:val="24"/>
      </w:rPr>
    </w:lvl>
    <w:lvl w:ilvl="3">
      <w:start w:val="1"/>
      <w:numFmt w:val="decimal"/>
      <w:lvlText w:val="%1.%2.%3.%4."/>
      <w:lvlJc w:val="right"/>
      <w:pPr>
        <w:ind w:left="1728" w:hanging="647"/>
      </w:pPr>
      <w:rPr>
        <w:rFonts w:hint="default"/>
      </w:rPr>
    </w:lvl>
    <w:lvl w:ilvl="4">
      <w:start w:val="1"/>
      <w:numFmt w:val="decimal"/>
      <w:lvlText w:val="%1.%2.%3.%4.%5."/>
      <w:lvlJc w:val="right"/>
      <w:pPr>
        <w:ind w:left="2232" w:hanging="792"/>
      </w:pPr>
      <w:rPr>
        <w:rFonts w:hint="default"/>
      </w:rPr>
    </w:lvl>
    <w:lvl w:ilvl="5">
      <w:start w:val="1"/>
      <w:numFmt w:val="decimal"/>
      <w:lvlText w:val="%1.%2.%3.%4.%5.%6."/>
      <w:lvlJc w:val="right"/>
      <w:pPr>
        <w:ind w:left="2736" w:hanging="935"/>
      </w:pPr>
      <w:rPr>
        <w:rFonts w:hint="default"/>
      </w:rPr>
    </w:lvl>
    <w:lvl w:ilvl="6">
      <w:start w:val="1"/>
      <w:numFmt w:val="decimal"/>
      <w:lvlText w:val="%1.%2.%3.%4.%5.%6.%7."/>
      <w:lvlJc w:val="right"/>
      <w:pPr>
        <w:ind w:left="3240" w:hanging="1080"/>
      </w:pPr>
      <w:rPr>
        <w:rFonts w:hint="default"/>
      </w:rPr>
    </w:lvl>
    <w:lvl w:ilvl="7">
      <w:start w:val="1"/>
      <w:numFmt w:val="decimal"/>
      <w:lvlText w:val="%1.%2.%3.%4.%5.%6.%7.%8."/>
      <w:lvlJc w:val="right"/>
      <w:pPr>
        <w:ind w:left="3744" w:hanging="1224"/>
      </w:pPr>
      <w:rPr>
        <w:rFonts w:hint="default"/>
      </w:rPr>
    </w:lvl>
    <w:lvl w:ilvl="8">
      <w:start w:val="1"/>
      <w:numFmt w:val="decimal"/>
      <w:lvlText w:val="%1.%2.%3.%4.%5.%6.%7.%8.%9."/>
      <w:lvlJc w:val="right"/>
      <w:pPr>
        <w:ind w:left="4320" w:hanging="1440"/>
      </w:pPr>
      <w:rPr>
        <w:rFonts w:hint="default"/>
      </w:rPr>
    </w:lvl>
  </w:abstractNum>
  <w:abstractNum w:abstractNumId="4" w15:restartNumberingAfterBreak="0">
    <w:nsid w:val="31C045D8"/>
    <w:multiLevelType w:val="multilevel"/>
    <w:tmpl w:val="3A74DDB2"/>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sz w:val="21"/>
        <w:szCs w:val="21"/>
      </w:rPr>
    </w:lvl>
    <w:lvl w:ilvl="2">
      <w:start w:val="1"/>
      <w:numFmt w:val="decimal"/>
      <w:lvlText w:val="%1.%2.%3."/>
      <w:lvlJc w:val="left"/>
      <w:pPr>
        <w:ind w:left="1224" w:hanging="504"/>
      </w:pPr>
      <w:rPr>
        <w:rFonts w:hint="default"/>
        <w:b/>
        <w:sz w:val="21"/>
        <w:szCs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43D5070"/>
    <w:multiLevelType w:val="multilevel"/>
    <w:tmpl w:val="3A74DDB2"/>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sz w:val="21"/>
        <w:szCs w:val="21"/>
      </w:rPr>
    </w:lvl>
    <w:lvl w:ilvl="2">
      <w:start w:val="1"/>
      <w:numFmt w:val="decimal"/>
      <w:lvlText w:val="%1.%2.%3."/>
      <w:lvlJc w:val="left"/>
      <w:pPr>
        <w:ind w:left="1224" w:hanging="504"/>
      </w:pPr>
      <w:rPr>
        <w:rFonts w:hint="default"/>
        <w:b/>
        <w:sz w:val="21"/>
        <w:szCs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8F699F"/>
    <w:multiLevelType w:val="multilevel"/>
    <w:tmpl w:val="9C029960"/>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 w15:restartNumberingAfterBreak="0">
    <w:nsid w:val="4F8F60EA"/>
    <w:multiLevelType w:val="multilevel"/>
    <w:tmpl w:val="A574DF80"/>
    <w:lvl w:ilvl="0">
      <w:start w:val="7"/>
      <w:numFmt w:val="decimal"/>
      <w:lvlText w:val="%1."/>
      <w:lvlJc w:val="left"/>
      <w:pPr>
        <w:ind w:left="360" w:hanging="360"/>
      </w:pPr>
      <w:rPr>
        <w:i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55A85B07"/>
    <w:multiLevelType w:val="multilevel"/>
    <w:tmpl w:val="0419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FC6EAF"/>
    <w:multiLevelType w:val="multilevel"/>
    <w:tmpl w:val="3A74DDB2"/>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sz w:val="21"/>
        <w:szCs w:val="21"/>
      </w:rPr>
    </w:lvl>
    <w:lvl w:ilvl="2">
      <w:start w:val="1"/>
      <w:numFmt w:val="decimal"/>
      <w:lvlText w:val="%1.%2.%3."/>
      <w:lvlJc w:val="left"/>
      <w:pPr>
        <w:ind w:left="1224" w:hanging="504"/>
      </w:pPr>
      <w:rPr>
        <w:rFonts w:hint="default"/>
        <w:b/>
        <w:sz w:val="21"/>
        <w:szCs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2A91C41"/>
    <w:multiLevelType w:val="multilevel"/>
    <w:tmpl w:val="5CC43FCE"/>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778B56EC"/>
    <w:multiLevelType w:val="hybridMultilevel"/>
    <w:tmpl w:val="B540F202"/>
    <w:lvl w:ilvl="0" w:tplc="FD8C6B5C">
      <w:start w:val="1"/>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D904F47"/>
    <w:multiLevelType w:val="hybridMultilevel"/>
    <w:tmpl w:val="4A9A660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8"/>
  </w:num>
  <w:num w:numId="6">
    <w:abstractNumId w:val="12"/>
  </w:num>
  <w:num w:numId="7">
    <w:abstractNumId w:val="1"/>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7AF"/>
    <w:rsid w:val="00016ED4"/>
    <w:rsid w:val="00041F04"/>
    <w:rsid w:val="00047373"/>
    <w:rsid w:val="00050E8E"/>
    <w:rsid w:val="000828E2"/>
    <w:rsid w:val="00091C69"/>
    <w:rsid w:val="00094F38"/>
    <w:rsid w:val="00095AE1"/>
    <w:rsid w:val="000B01ED"/>
    <w:rsid w:val="000C4D4F"/>
    <w:rsid w:val="000C5D0E"/>
    <w:rsid w:val="000D4842"/>
    <w:rsid w:val="000D5AD9"/>
    <w:rsid w:val="00106233"/>
    <w:rsid w:val="001156C5"/>
    <w:rsid w:val="001228E5"/>
    <w:rsid w:val="0012450C"/>
    <w:rsid w:val="00127EFB"/>
    <w:rsid w:val="00140891"/>
    <w:rsid w:val="0015195E"/>
    <w:rsid w:val="00154226"/>
    <w:rsid w:val="0016172D"/>
    <w:rsid w:val="00163FFA"/>
    <w:rsid w:val="0017335C"/>
    <w:rsid w:val="00180C26"/>
    <w:rsid w:val="0018591B"/>
    <w:rsid w:val="001D6318"/>
    <w:rsid w:val="001D6769"/>
    <w:rsid w:val="00205483"/>
    <w:rsid w:val="00227B12"/>
    <w:rsid w:val="0023403C"/>
    <w:rsid w:val="00234AF6"/>
    <w:rsid w:val="00235537"/>
    <w:rsid w:val="002670EC"/>
    <w:rsid w:val="002736D9"/>
    <w:rsid w:val="00287A0D"/>
    <w:rsid w:val="002C4633"/>
    <w:rsid w:val="002C5A45"/>
    <w:rsid w:val="002D159C"/>
    <w:rsid w:val="002E5965"/>
    <w:rsid w:val="002F683B"/>
    <w:rsid w:val="00311230"/>
    <w:rsid w:val="003155DA"/>
    <w:rsid w:val="003305C6"/>
    <w:rsid w:val="00337D09"/>
    <w:rsid w:val="00343126"/>
    <w:rsid w:val="00374D2D"/>
    <w:rsid w:val="00391C60"/>
    <w:rsid w:val="003A7FB5"/>
    <w:rsid w:val="003B1119"/>
    <w:rsid w:val="003C6590"/>
    <w:rsid w:val="003E2BCD"/>
    <w:rsid w:val="003F174C"/>
    <w:rsid w:val="00404AC8"/>
    <w:rsid w:val="0042629D"/>
    <w:rsid w:val="00431C16"/>
    <w:rsid w:val="00446157"/>
    <w:rsid w:val="00452245"/>
    <w:rsid w:val="004B4994"/>
    <w:rsid w:val="004C3C02"/>
    <w:rsid w:val="00500A39"/>
    <w:rsid w:val="00501F9C"/>
    <w:rsid w:val="00510B66"/>
    <w:rsid w:val="00515023"/>
    <w:rsid w:val="00531ABB"/>
    <w:rsid w:val="0054003B"/>
    <w:rsid w:val="00557405"/>
    <w:rsid w:val="00565C6D"/>
    <w:rsid w:val="0056785C"/>
    <w:rsid w:val="0058394C"/>
    <w:rsid w:val="005A61F0"/>
    <w:rsid w:val="005B3698"/>
    <w:rsid w:val="005B6EC0"/>
    <w:rsid w:val="005C3DAE"/>
    <w:rsid w:val="005E2266"/>
    <w:rsid w:val="005E2DEF"/>
    <w:rsid w:val="005F630F"/>
    <w:rsid w:val="00606A7F"/>
    <w:rsid w:val="00617314"/>
    <w:rsid w:val="00635861"/>
    <w:rsid w:val="00637A4B"/>
    <w:rsid w:val="006558B0"/>
    <w:rsid w:val="00655DFD"/>
    <w:rsid w:val="00662DE7"/>
    <w:rsid w:val="006747DD"/>
    <w:rsid w:val="006C679C"/>
    <w:rsid w:val="006D0F8E"/>
    <w:rsid w:val="006D1532"/>
    <w:rsid w:val="006D51CF"/>
    <w:rsid w:val="006E115E"/>
    <w:rsid w:val="006E3D29"/>
    <w:rsid w:val="00725250"/>
    <w:rsid w:val="00725DFA"/>
    <w:rsid w:val="007322E7"/>
    <w:rsid w:val="00751C34"/>
    <w:rsid w:val="007865ED"/>
    <w:rsid w:val="007C2674"/>
    <w:rsid w:val="007D51CC"/>
    <w:rsid w:val="007F5051"/>
    <w:rsid w:val="00801F32"/>
    <w:rsid w:val="0081564E"/>
    <w:rsid w:val="008304DC"/>
    <w:rsid w:val="00837E91"/>
    <w:rsid w:val="008567DE"/>
    <w:rsid w:val="008723BB"/>
    <w:rsid w:val="00880F6C"/>
    <w:rsid w:val="0088711F"/>
    <w:rsid w:val="00891ABB"/>
    <w:rsid w:val="008C470C"/>
    <w:rsid w:val="008C796F"/>
    <w:rsid w:val="008E24BE"/>
    <w:rsid w:val="008F2969"/>
    <w:rsid w:val="00911324"/>
    <w:rsid w:val="0091311B"/>
    <w:rsid w:val="009406AB"/>
    <w:rsid w:val="00942C7A"/>
    <w:rsid w:val="00952F4E"/>
    <w:rsid w:val="00956643"/>
    <w:rsid w:val="00962525"/>
    <w:rsid w:val="00971682"/>
    <w:rsid w:val="00981977"/>
    <w:rsid w:val="009B035B"/>
    <w:rsid w:val="009C7874"/>
    <w:rsid w:val="009E4373"/>
    <w:rsid w:val="009F65A0"/>
    <w:rsid w:val="00A12FCE"/>
    <w:rsid w:val="00A302D5"/>
    <w:rsid w:val="00A51330"/>
    <w:rsid w:val="00A563E2"/>
    <w:rsid w:val="00A65556"/>
    <w:rsid w:val="00A80125"/>
    <w:rsid w:val="00A82788"/>
    <w:rsid w:val="00AA75D3"/>
    <w:rsid w:val="00AB65DF"/>
    <w:rsid w:val="00AB6AD2"/>
    <w:rsid w:val="00AD57B4"/>
    <w:rsid w:val="00AF6582"/>
    <w:rsid w:val="00B1793B"/>
    <w:rsid w:val="00B24155"/>
    <w:rsid w:val="00B268EF"/>
    <w:rsid w:val="00B3528C"/>
    <w:rsid w:val="00B51E69"/>
    <w:rsid w:val="00B67600"/>
    <w:rsid w:val="00B7506D"/>
    <w:rsid w:val="00B81B00"/>
    <w:rsid w:val="00B93C21"/>
    <w:rsid w:val="00BB0921"/>
    <w:rsid w:val="00BB463C"/>
    <w:rsid w:val="00BC11DC"/>
    <w:rsid w:val="00BC2559"/>
    <w:rsid w:val="00BD784C"/>
    <w:rsid w:val="00BE1829"/>
    <w:rsid w:val="00C06479"/>
    <w:rsid w:val="00C10578"/>
    <w:rsid w:val="00C105DC"/>
    <w:rsid w:val="00C26E96"/>
    <w:rsid w:val="00C80E25"/>
    <w:rsid w:val="00C8559D"/>
    <w:rsid w:val="00C97C9A"/>
    <w:rsid w:val="00CB4181"/>
    <w:rsid w:val="00CD7C90"/>
    <w:rsid w:val="00CF17AF"/>
    <w:rsid w:val="00D31B1F"/>
    <w:rsid w:val="00D50A01"/>
    <w:rsid w:val="00D55843"/>
    <w:rsid w:val="00D62CC1"/>
    <w:rsid w:val="00D64C62"/>
    <w:rsid w:val="00D9571D"/>
    <w:rsid w:val="00D9760A"/>
    <w:rsid w:val="00DA02D0"/>
    <w:rsid w:val="00DA2ABE"/>
    <w:rsid w:val="00DB3109"/>
    <w:rsid w:val="00DC03E8"/>
    <w:rsid w:val="00DC6310"/>
    <w:rsid w:val="00DE24D7"/>
    <w:rsid w:val="00DE39D4"/>
    <w:rsid w:val="00DE409D"/>
    <w:rsid w:val="00E02514"/>
    <w:rsid w:val="00E04152"/>
    <w:rsid w:val="00E04CC7"/>
    <w:rsid w:val="00E21572"/>
    <w:rsid w:val="00E36F68"/>
    <w:rsid w:val="00E52B1E"/>
    <w:rsid w:val="00E53656"/>
    <w:rsid w:val="00E55AD3"/>
    <w:rsid w:val="00E60825"/>
    <w:rsid w:val="00E63677"/>
    <w:rsid w:val="00E705E2"/>
    <w:rsid w:val="00E72370"/>
    <w:rsid w:val="00E95328"/>
    <w:rsid w:val="00EA2EAE"/>
    <w:rsid w:val="00EE367C"/>
    <w:rsid w:val="00F11D29"/>
    <w:rsid w:val="00F274C5"/>
    <w:rsid w:val="00F6342D"/>
    <w:rsid w:val="00F6567C"/>
    <w:rsid w:val="00F71863"/>
    <w:rsid w:val="00F75C6B"/>
    <w:rsid w:val="00F942D2"/>
    <w:rsid w:val="00FB0514"/>
    <w:rsid w:val="00FB21A7"/>
    <w:rsid w:val="00FB4DDA"/>
    <w:rsid w:val="00FC01D5"/>
    <w:rsid w:val="00FD2538"/>
    <w:rsid w:val="00FE7168"/>
    <w:rsid w:val="00FF02E9"/>
    <w:rsid w:val="00FF6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0BE7"/>
  <w15:docId w15:val="{B3F5203D-1405-4B76-98F7-AFC5F0A1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style>
  <w:style w:type="paragraph" w:styleId="10">
    <w:name w:val="heading 1"/>
    <w:basedOn w:val="11"/>
    <w:next w:val="11"/>
    <w:link w:val="12"/>
    <w:rsid w:val="00CF17AF"/>
    <w:pPr>
      <w:keepNext/>
      <w:keepLines/>
      <w:spacing w:before="360"/>
      <w:outlineLvl w:val="0"/>
    </w:pPr>
    <w:rPr>
      <w:rFonts w:ascii="Arial" w:eastAsia="Arial" w:hAnsi="Arial" w:cs="Arial"/>
      <w:b/>
      <w:color w:val="000000"/>
      <w:sz w:val="32"/>
      <w:szCs w:val="32"/>
    </w:rPr>
  </w:style>
  <w:style w:type="paragraph" w:styleId="2">
    <w:name w:val="heading 2"/>
    <w:basedOn w:val="11"/>
    <w:next w:val="11"/>
    <w:link w:val="20"/>
    <w:rsid w:val="00CF17AF"/>
    <w:pPr>
      <w:keepNext/>
      <w:keepLines/>
      <w:spacing w:before="240"/>
      <w:outlineLvl w:val="1"/>
    </w:pPr>
    <w:rPr>
      <w:rFonts w:ascii="Arial" w:eastAsia="Arial" w:hAnsi="Arial" w:cs="Arial"/>
      <w:b/>
      <w:color w:val="000000"/>
      <w:sz w:val="28"/>
      <w:szCs w:val="28"/>
    </w:rPr>
  </w:style>
  <w:style w:type="paragraph" w:styleId="3">
    <w:name w:val="heading 3"/>
    <w:basedOn w:val="11"/>
    <w:next w:val="11"/>
    <w:link w:val="30"/>
    <w:rsid w:val="00CF17AF"/>
    <w:pPr>
      <w:keepNext/>
      <w:keepLines/>
      <w:spacing w:before="280" w:after="80"/>
      <w:outlineLvl w:val="2"/>
    </w:pPr>
    <w:rPr>
      <w:b/>
      <w:sz w:val="28"/>
      <w:szCs w:val="28"/>
    </w:rPr>
  </w:style>
  <w:style w:type="paragraph" w:styleId="4">
    <w:name w:val="heading 4"/>
    <w:basedOn w:val="11"/>
    <w:next w:val="11"/>
    <w:link w:val="40"/>
    <w:rsid w:val="00CF17AF"/>
    <w:pPr>
      <w:keepNext/>
      <w:keepLines/>
      <w:spacing w:before="240" w:after="40"/>
      <w:outlineLvl w:val="3"/>
    </w:pPr>
    <w:rPr>
      <w:b/>
      <w:sz w:val="24"/>
      <w:szCs w:val="24"/>
    </w:rPr>
  </w:style>
  <w:style w:type="paragraph" w:styleId="5">
    <w:name w:val="heading 5"/>
    <w:basedOn w:val="11"/>
    <w:next w:val="11"/>
    <w:link w:val="50"/>
    <w:rsid w:val="00CF17AF"/>
    <w:pPr>
      <w:keepNext/>
      <w:keepLines/>
      <w:spacing w:before="220" w:after="40"/>
      <w:outlineLvl w:val="4"/>
    </w:pPr>
    <w:rPr>
      <w:b/>
      <w:sz w:val="22"/>
      <w:szCs w:val="22"/>
    </w:rPr>
  </w:style>
  <w:style w:type="paragraph" w:styleId="6">
    <w:name w:val="heading 6"/>
    <w:basedOn w:val="11"/>
    <w:next w:val="11"/>
    <w:link w:val="60"/>
    <w:rsid w:val="00CF17A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CF17AF"/>
    <w:rPr>
      <w:rFonts w:ascii="Arial" w:eastAsia="Arial" w:hAnsi="Arial" w:cs="Arial"/>
      <w:b/>
      <w:color w:val="000000"/>
      <w:sz w:val="32"/>
      <w:szCs w:val="32"/>
      <w:lang w:eastAsia="ru-RU"/>
    </w:rPr>
  </w:style>
  <w:style w:type="character" w:customStyle="1" w:styleId="20">
    <w:name w:val="Заголовок 2 Знак"/>
    <w:basedOn w:val="a0"/>
    <w:link w:val="2"/>
    <w:rsid w:val="00CF17AF"/>
    <w:rPr>
      <w:rFonts w:ascii="Arial" w:eastAsia="Arial" w:hAnsi="Arial" w:cs="Arial"/>
      <w:b/>
      <w:color w:val="000000"/>
      <w:sz w:val="28"/>
      <w:szCs w:val="28"/>
      <w:lang w:eastAsia="ru-RU"/>
    </w:rPr>
  </w:style>
  <w:style w:type="character" w:customStyle="1" w:styleId="30">
    <w:name w:val="Заголовок 3 Знак"/>
    <w:basedOn w:val="a0"/>
    <w:link w:val="3"/>
    <w:rsid w:val="00CF17A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CF17AF"/>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CF17AF"/>
    <w:rPr>
      <w:rFonts w:ascii="Times New Roman" w:eastAsia="Times New Roman" w:hAnsi="Times New Roman" w:cs="Times New Roman"/>
      <w:b/>
      <w:lang w:eastAsia="ru-RU"/>
    </w:rPr>
  </w:style>
  <w:style w:type="character" w:customStyle="1" w:styleId="60">
    <w:name w:val="Заголовок 6 Знак"/>
    <w:basedOn w:val="a0"/>
    <w:link w:val="6"/>
    <w:rsid w:val="00CF17AF"/>
    <w:rPr>
      <w:rFonts w:ascii="Times New Roman" w:eastAsia="Times New Roman" w:hAnsi="Times New Roman" w:cs="Times New Roman"/>
      <w:b/>
      <w:sz w:val="20"/>
      <w:szCs w:val="20"/>
      <w:lang w:eastAsia="ru-RU"/>
    </w:rPr>
  </w:style>
  <w:style w:type="paragraph" w:customStyle="1" w:styleId="11">
    <w:name w:val="Обычный1"/>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style>
  <w:style w:type="table" w:customStyle="1" w:styleId="TableNormal">
    <w:name w:val="Table Normal"/>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tblPr>
      <w:tblCellMar>
        <w:top w:w="0" w:type="dxa"/>
        <w:left w:w="0" w:type="dxa"/>
        <w:bottom w:w="0" w:type="dxa"/>
        <w:right w:w="0" w:type="dxa"/>
      </w:tblCellMar>
    </w:tblPr>
  </w:style>
  <w:style w:type="paragraph" w:styleId="a3">
    <w:name w:val="Title"/>
    <w:basedOn w:val="11"/>
    <w:next w:val="11"/>
    <w:link w:val="a4"/>
    <w:rsid w:val="00CF17AF"/>
    <w:pPr>
      <w:keepNext/>
      <w:keepLines/>
      <w:spacing w:before="480" w:after="120"/>
    </w:pPr>
    <w:rPr>
      <w:b/>
      <w:sz w:val="72"/>
      <w:szCs w:val="72"/>
    </w:rPr>
  </w:style>
  <w:style w:type="character" w:customStyle="1" w:styleId="a4">
    <w:name w:val="Заголовок Знак"/>
    <w:basedOn w:val="a0"/>
    <w:link w:val="a3"/>
    <w:rsid w:val="00CF17AF"/>
    <w:rPr>
      <w:rFonts w:ascii="Times New Roman" w:eastAsia="Times New Roman" w:hAnsi="Times New Roman" w:cs="Times New Roman"/>
      <w:b/>
      <w:sz w:val="72"/>
      <w:szCs w:val="72"/>
      <w:lang w:eastAsia="ru-RU"/>
    </w:rPr>
  </w:style>
  <w:style w:type="paragraph" w:styleId="a5">
    <w:name w:val="Subtitle"/>
    <w:basedOn w:val="11"/>
    <w:next w:val="11"/>
    <w:link w:val="a6"/>
    <w:rsid w:val="00CF17AF"/>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CF17AF"/>
    <w:rPr>
      <w:rFonts w:ascii="Georgia" w:eastAsia="Georgia" w:hAnsi="Georgia" w:cs="Georgia"/>
      <w:i/>
      <w:color w:val="666666"/>
      <w:sz w:val="48"/>
      <w:szCs w:val="48"/>
      <w:lang w:eastAsia="ru-RU"/>
    </w:rPr>
  </w:style>
  <w:style w:type="numbering" w:customStyle="1" w:styleId="1">
    <w:name w:val="Стиль1"/>
    <w:uiPriority w:val="99"/>
    <w:rsid w:val="00CF17AF"/>
    <w:pPr>
      <w:numPr>
        <w:numId w:val="4"/>
      </w:numPr>
    </w:pPr>
  </w:style>
  <w:style w:type="paragraph" w:styleId="a7">
    <w:name w:val="Balloon Text"/>
    <w:basedOn w:val="a"/>
    <w:link w:val="a8"/>
    <w:uiPriority w:val="99"/>
    <w:semiHidden/>
    <w:unhideWhenUsed/>
    <w:rsid w:val="00CF17AF"/>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17AF"/>
    <w:rPr>
      <w:rFonts w:ascii="Tahoma" w:eastAsia="Times New Roman" w:hAnsi="Tahoma" w:cs="Tahoma"/>
      <w:sz w:val="16"/>
      <w:szCs w:val="16"/>
      <w:lang w:eastAsia="ru-RU"/>
    </w:rPr>
  </w:style>
  <w:style w:type="table" w:styleId="a9">
    <w:name w:val="Table Grid"/>
    <w:basedOn w:val="a1"/>
    <w:uiPriority w:val="59"/>
    <w:rsid w:val="00CF17AF"/>
    <w:pPr>
      <w:widowControl w:val="0"/>
      <w:tabs>
        <w:tab w:val="left" w:pos="1106"/>
        <w:tab w:val="left" w:pos="1276"/>
      </w:tabs>
      <w:spacing w:after="0" w:line="240" w:lineRule="auto"/>
      <w:ind w:firstLine="567"/>
      <w:jc w:val="both"/>
    </w:pPr>
    <w:rPr>
      <w:rFonts w:ascii="Times New Roman" w:eastAsia="Times New Roman" w:hAnsi="Times New Roman"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CF17AF"/>
    <w:pPr>
      <w:spacing w:after="120"/>
      <w:ind w:left="283"/>
    </w:pPr>
    <w:rPr>
      <w:sz w:val="16"/>
      <w:szCs w:val="16"/>
    </w:rPr>
  </w:style>
  <w:style w:type="character" w:customStyle="1" w:styleId="32">
    <w:name w:val="Основной текст с отступом 3 Знак"/>
    <w:basedOn w:val="a0"/>
    <w:link w:val="31"/>
    <w:uiPriority w:val="99"/>
    <w:rsid w:val="00CF17AF"/>
    <w:rPr>
      <w:rFonts w:ascii="Times New Roman" w:eastAsia="Times New Roman" w:hAnsi="Times New Roman" w:cs="Times New Roman"/>
      <w:sz w:val="16"/>
      <w:szCs w:val="16"/>
      <w:lang w:eastAsia="ru-RU"/>
    </w:rPr>
  </w:style>
  <w:style w:type="paragraph" w:customStyle="1" w:styleId="ConsNormal">
    <w:name w:val="ConsNormal"/>
    <w:rsid w:val="00CF17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W-Absatz-Standardschriftart111">
    <w:name w:val="WW-Absatz-Standardschriftart111"/>
    <w:rsid w:val="00565C6D"/>
  </w:style>
  <w:style w:type="character" w:styleId="aa">
    <w:name w:val="Hyperlink"/>
    <w:rsid w:val="006C679C"/>
    <w:rPr>
      <w:color w:val="0000FF"/>
      <w:u w:val="single"/>
    </w:rPr>
  </w:style>
  <w:style w:type="paragraph" w:styleId="ab">
    <w:name w:val="List Paragraph"/>
    <w:basedOn w:val="a"/>
    <w:uiPriority w:val="34"/>
    <w:qFormat/>
    <w:rsid w:val="00D31B1F"/>
    <w:pPr>
      <w:widowControl/>
      <w:tabs>
        <w:tab w:val="clear" w:pos="1106"/>
        <w:tab w:val="clear" w:pos="1276"/>
      </w:tabs>
      <w:spacing w:line="240" w:lineRule="auto"/>
      <w:ind w:left="720" w:firstLine="0"/>
      <w:contextualSpacing/>
      <w:jc w:val="left"/>
    </w:pPr>
    <w:rPr>
      <w:sz w:val="24"/>
      <w:szCs w:val="24"/>
    </w:rPr>
  </w:style>
  <w:style w:type="paragraph" w:customStyle="1" w:styleId="ac">
    <w:name w:val="Îñí. òåêñò"/>
    <w:rsid w:val="00BB463C"/>
    <w:pPr>
      <w:overflowPunct w:val="0"/>
      <w:autoSpaceDE w:val="0"/>
      <w:autoSpaceDN w:val="0"/>
      <w:adjustRightInd w:val="0"/>
      <w:spacing w:after="0" w:line="240" w:lineRule="auto"/>
      <w:ind w:firstLine="567"/>
      <w:jc w:val="both"/>
      <w:textAlignment w:val="baseline"/>
    </w:pPr>
    <w:rPr>
      <w:rFonts w:ascii="Pragmatica" w:eastAsia="Calibri" w:hAnsi="Pragmatica" w:cs="Times New Roman"/>
      <w:color w:val="000000"/>
      <w:sz w:val="20"/>
      <w:szCs w:val="20"/>
      <w:lang w:val="en-US" w:eastAsia="ru-RU"/>
    </w:rPr>
  </w:style>
  <w:style w:type="paragraph" w:styleId="ad">
    <w:name w:val="header"/>
    <w:basedOn w:val="a"/>
    <w:link w:val="ae"/>
    <w:uiPriority w:val="99"/>
    <w:unhideWhenUsed/>
    <w:rsid w:val="008F2969"/>
    <w:pPr>
      <w:tabs>
        <w:tab w:val="clear" w:pos="1106"/>
        <w:tab w:val="clear" w:pos="1276"/>
        <w:tab w:val="center" w:pos="4677"/>
        <w:tab w:val="right" w:pos="9355"/>
      </w:tabs>
      <w:spacing w:line="240" w:lineRule="auto"/>
    </w:pPr>
  </w:style>
  <w:style w:type="character" w:customStyle="1" w:styleId="ae">
    <w:name w:val="Верхний колонтитул Знак"/>
    <w:basedOn w:val="a0"/>
    <w:link w:val="ad"/>
    <w:uiPriority w:val="99"/>
    <w:rsid w:val="008F2969"/>
    <w:rPr>
      <w:rFonts w:ascii="Times New Roman" w:eastAsia="Times New Roman" w:hAnsi="Times New Roman" w:cs="Times New Roman"/>
      <w:sz w:val="21"/>
      <w:szCs w:val="21"/>
      <w:lang w:eastAsia="ru-RU"/>
    </w:rPr>
  </w:style>
  <w:style w:type="paragraph" w:styleId="af">
    <w:name w:val="footer"/>
    <w:basedOn w:val="a"/>
    <w:link w:val="af0"/>
    <w:uiPriority w:val="99"/>
    <w:unhideWhenUsed/>
    <w:rsid w:val="008F2969"/>
    <w:pPr>
      <w:tabs>
        <w:tab w:val="clear" w:pos="1106"/>
        <w:tab w:val="clear" w:pos="1276"/>
        <w:tab w:val="center" w:pos="4677"/>
        <w:tab w:val="right" w:pos="9355"/>
      </w:tabs>
      <w:spacing w:line="240" w:lineRule="auto"/>
    </w:pPr>
  </w:style>
  <w:style w:type="character" w:customStyle="1" w:styleId="af0">
    <w:name w:val="Нижний колонтитул Знак"/>
    <w:basedOn w:val="a0"/>
    <w:link w:val="af"/>
    <w:uiPriority w:val="99"/>
    <w:rsid w:val="008F2969"/>
    <w:rPr>
      <w:rFonts w:ascii="Times New Roman" w:eastAsia="Times New Roman" w:hAnsi="Times New Roman" w:cs="Times New Roman"/>
      <w:sz w:val="21"/>
      <w:szCs w:val="21"/>
      <w:lang w:eastAsia="ru-RU"/>
    </w:rPr>
  </w:style>
  <w:style w:type="character" w:styleId="af1">
    <w:name w:val="Strong"/>
    <w:basedOn w:val="a0"/>
    <w:uiPriority w:val="22"/>
    <w:qFormat/>
    <w:rsid w:val="00500A39"/>
    <w:rPr>
      <w:b/>
      <w:bCs/>
    </w:rPr>
  </w:style>
  <w:style w:type="character" w:customStyle="1" w:styleId="13">
    <w:name w:val="Неразрешенное упоминание1"/>
    <w:basedOn w:val="a0"/>
    <w:uiPriority w:val="99"/>
    <w:semiHidden/>
    <w:unhideWhenUsed/>
    <w:rsid w:val="00962525"/>
    <w:rPr>
      <w:color w:val="605E5C"/>
      <w:shd w:val="clear" w:color="auto" w:fill="E1DFDD"/>
    </w:rPr>
  </w:style>
  <w:style w:type="character" w:styleId="af2">
    <w:name w:val="annotation reference"/>
    <w:basedOn w:val="a0"/>
    <w:uiPriority w:val="99"/>
    <w:semiHidden/>
    <w:unhideWhenUsed/>
    <w:rsid w:val="005B3698"/>
    <w:rPr>
      <w:sz w:val="16"/>
      <w:szCs w:val="16"/>
    </w:rPr>
  </w:style>
  <w:style w:type="paragraph" w:styleId="af3">
    <w:name w:val="annotation text"/>
    <w:basedOn w:val="a"/>
    <w:link w:val="af4"/>
    <w:uiPriority w:val="99"/>
    <w:semiHidden/>
    <w:unhideWhenUsed/>
    <w:rsid w:val="005B3698"/>
    <w:pPr>
      <w:spacing w:line="240" w:lineRule="auto"/>
    </w:pPr>
    <w:rPr>
      <w:sz w:val="20"/>
      <w:szCs w:val="20"/>
    </w:rPr>
  </w:style>
  <w:style w:type="character" w:customStyle="1" w:styleId="af4">
    <w:name w:val="Текст примечания Знак"/>
    <w:basedOn w:val="a0"/>
    <w:link w:val="af3"/>
    <w:uiPriority w:val="99"/>
    <w:semiHidden/>
    <w:rsid w:val="005B3698"/>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5B3698"/>
    <w:rPr>
      <w:b/>
      <w:bCs/>
    </w:rPr>
  </w:style>
  <w:style w:type="character" w:customStyle="1" w:styleId="af6">
    <w:name w:val="Тема примечания Знак"/>
    <w:basedOn w:val="af4"/>
    <w:link w:val="af5"/>
    <w:uiPriority w:val="99"/>
    <w:semiHidden/>
    <w:rsid w:val="005B3698"/>
    <w:rPr>
      <w:rFonts w:ascii="Times New Roman" w:eastAsia="Times New Roman" w:hAnsi="Times New Roman" w:cs="Times New Roman"/>
      <w:b/>
      <w:bCs/>
      <w:sz w:val="20"/>
      <w:szCs w:val="20"/>
      <w:lang w:eastAsia="ru-RU"/>
    </w:rPr>
  </w:style>
  <w:style w:type="character" w:styleId="af7">
    <w:name w:val="Unresolved Mention"/>
    <w:basedOn w:val="a0"/>
    <w:uiPriority w:val="99"/>
    <w:semiHidden/>
    <w:unhideWhenUsed/>
    <w:rsid w:val="00173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0248">
      <w:bodyDiv w:val="1"/>
      <w:marLeft w:val="0"/>
      <w:marRight w:val="0"/>
      <w:marTop w:val="0"/>
      <w:marBottom w:val="0"/>
      <w:divBdr>
        <w:top w:val="none" w:sz="0" w:space="0" w:color="auto"/>
        <w:left w:val="none" w:sz="0" w:space="0" w:color="auto"/>
        <w:bottom w:val="none" w:sz="0" w:space="0" w:color="auto"/>
        <w:right w:val="none" w:sz="0" w:space="0" w:color="auto"/>
      </w:divBdr>
    </w:div>
    <w:div w:id="336735154">
      <w:bodyDiv w:val="1"/>
      <w:marLeft w:val="0"/>
      <w:marRight w:val="0"/>
      <w:marTop w:val="0"/>
      <w:marBottom w:val="0"/>
      <w:divBdr>
        <w:top w:val="none" w:sz="0" w:space="0" w:color="auto"/>
        <w:left w:val="none" w:sz="0" w:space="0" w:color="auto"/>
        <w:bottom w:val="none" w:sz="0" w:space="0" w:color="auto"/>
        <w:right w:val="none" w:sz="0" w:space="0" w:color="auto"/>
      </w:divBdr>
    </w:div>
    <w:div w:id="422722669">
      <w:bodyDiv w:val="1"/>
      <w:marLeft w:val="0"/>
      <w:marRight w:val="0"/>
      <w:marTop w:val="0"/>
      <w:marBottom w:val="0"/>
      <w:divBdr>
        <w:top w:val="none" w:sz="0" w:space="0" w:color="auto"/>
        <w:left w:val="none" w:sz="0" w:space="0" w:color="auto"/>
        <w:bottom w:val="none" w:sz="0" w:space="0" w:color="auto"/>
        <w:right w:val="none" w:sz="0" w:space="0" w:color="auto"/>
      </w:divBdr>
    </w:div>
    <w:div w:id="477654506">
      <w:bodyDiv w:val="1"/>
      <w:marLeft w:val="0"/>
      <w:marRight w:val="0"/>
      <w:marTop w:val="0"/>
      <w:marBottom w:val="0"/>
      <w:divBdr>
        <w:top w:val="none" w:sz="0" w:space="0" w:color="auto"/>
        <w:left w:val="none" w:sz="0" w:space="0" w:color="auto"/>
        <w:bottom w:val="none" w:sz="0" w:space="0" w:color="auto"/>
        <w:right w:val="none" w:sz="0" w:space="0" w:color="auto"/>
      </w:divBdr>
    </w:div>
    <w:div w:id="14998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ssns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mss@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alfabank.ru" TargetMode="External"/><Relationship Id="rId4" Type="http://schemas.openxmlformats.org/officeDocument/2006/relationships/settings" Target="settings.xml"/><Relationship Id="rId9" Type="http://schemas.openxmlformats.org/officeDocument/2006/relationships/hyperlink" Target="https://www.smssn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05ECD-F1CC-4E7A-BB1D-2A81A3DA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7255</Words>
  <Characters>41356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А.О.</dc:creator>
  <cp:keywords/>
  <dc:description/>
  <cp:lastModifiedBy>Волкова М.Ц.</cp:lastModifiedBy>
  <cp:revision>17</cp:revision>
  <cp:lastPrinted>2021-12-21T09:56:00Z</cp:lastPrinted>
  <dcterms:created xsi:type="dcterms:W3CDTF">2022-06-21T02:35:00Z</dcterms:created>
  <dcterms:modified xsi:type="dcterms:W3CDTF">2022-11-28T03:32:00Z</dcterms:modified>
</cp:coreProperties>
</file>